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FDFDB" w14:textId="77777777" w:rsidR="00017857" w:rsidRDefault="00017857" w:rsidP="00973501">
      <w:pPr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438197B6" wp14:editId="5A8A63FD">
            <wp:extent cx="922020" cy="613144"/>
            <wp:effectExtent l="0" t="0" r="0" b="0"/>
            <wp:docPr id="167001683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0016830" name="图片 1670016830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5663" cy="622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214651" w14:textId="0A2AC04C" w:rsidR="007E7662" w:rsidRDefault="007E7662" w:rsidP="00973501">
      <w:pPr>
        <w:jc w:val="center"/>
        <w:rPr>
          <w:rFonts w:hint="eastAsia"/>
        </w:rPr>
      </w:pPr>
      <w:r>
        <w:rPr>
          <w:rFonts w:hint="eastAsia"/>
        </w:rPr>
        <w:t>CMC协会/国际咨询协会</w:t>
      </w:r>
    </w:p>
    <w:p w14:paraId="07C6AC4C" w14:textId="723A0C1D" w:rsidR="00973501" w:rsidRPr="00D70DA3" w:rsidRDefault="00973501" w:rsidP="00973501">
      <w:pPr>
        <w:jc w:val="center"/>
        <w:rPr>
          <w:rFonts w:hint="eastAsia"/>
          <w:sz w:val="40"/>
          <w:szCs w:val="40"/>
        </w:rPr>
      </w:pPr>
      <w:r w:rsidRPr="00D70DA3">
        <w:rPr>
          <w:rFonts w:hint="eastAsia"/>
          <w:sz w:val="40"/>
          <w:szCs w:val="40"/>
        </w:rPr>
        <w:t>CMC</w:t>
      </w:r>
      <w:r w:rsidR="002679AF" w:rsidRPr="002679AF">
        <w:rPr>
          <w:rFonts w:hint="eastAsia"/>
          <w:sz w:val="40"/>
          <w:szCs w:val="40"/>
          <w:vertAlign w:val="superscript"/>
        </w:rPr>
        <w:t>®</w:t>
      </w:r>
      <w:r w:rsidR="000B40EA">
        <w:rPr>
          <w:rFonts w:hint="eastAsia"/>
          <w:sz w:val="40"/>
          <w:szCs w:val="40"/>
        </w:rPr>
        <w:t>国际注册</w:t>
      </w:r>
      <w:r w:rsidRPr="00D70DA3">
        <w:rPr>
          <w:rFonts w:hint="eastAsia"/>
          <w:sz w:val="40"/>
          <w:szCs w:val="40"/>
        </w:rPr>
        <w:t>项目管理师</w:t>
      </w:r>
      <w:r w:rsidR="00BD789C">
        <w:rPr>
          <w:rFonts w:hint="eastAsia"/>
          <w:sz w:val="40"/>
          <w:szCs w:val="40"/>
        </w:rPr>
        <w:t xml:space="preserve">  项目</w:t>
      </w:r>
      <w:r w:rsidRPr="00D70DA3">
        <w:rPr>
          <w:rFonts w:hint="eastAsia"/>
          <w:sz w:val="40"/>
          <w:szCs w:val="40"/>
        </w:rPr>
        <w:t>介绍</w:t>
      </w:r>
    </w:p>
    <w:p w14:paraId="4CAC12CB" w14:textId="77777777" w:rsidR="00973501" w:rsidRDefault="00973501">
      <w:pPr>
        <w:rPr>
          <w:rFonts w:hint="eastAsia"/>
        </w:rPr>
      </w:pPr>
    </w:p>
    <w:p w14:paraId="13ED1798" w14:textId="45DCBB34" w:rsidR="00973501" w:rsidRPr="00017857" w:rsidRDefault="00973501" w:rsidP="00017857">
      <w:pPr>
        <w:spacing w:line="380" w:lineRule="exact"/>
        <w:ind w:firstLineChars="200" w:firstLine="480"/>
        <w:rPr>
          <w:rFonts w:hint="eastAsia"/>
          <w:b/>
          <w:bCs/>
          <w:color w:val="FF0000"/>
          <w:sz w:val="24"/>
          <w:szCs w:val="24"/>
        </w:rPr>
      </w:pPr>
      <w:r w:rsidRPr="00017857">
        <w:rPr>
          <w:rFonts w:hint="eastAsia"/>
          <w:b/>
          <w:bCs/>
          <w:color w:val="FF0000"/>
          <w:sz w:val="24"/>
          <w:szCs w:val="24"/>
        </w:rPr>
        <w:t>一、认证机构</w:t>
      </w:r>
    </w:p>
    <w:p w14:paraId="0D4C8C1B" w14:textId="79E40A75" w:rsidR="00973501" w:rsidRPr="00017857" w:rsidRDefault="00973501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认证</w:t>
      </w:r>
      <w:r w:rsidR="00017857" w:rsidRPr="00017857">
        <w:rPr>
          <w:rFonts w:hint="eastAsia"/>
          <w:sz w:val="24"/>
          <w:szCs w:val="24"/>
        </w:rPr>
        <w:t>管理</w:t>
      </w:r>
      <w:r w:rsidRPr="00017857">
        <w:rPr>
          <w:rFonts w:hint="eastAsia"/>
          <w:sz w:val="24"/>
          <w:szCs w:val="24"/>
        </w:rPr>
        <w:t>机构：CMC协会</w:t>
      </w:r>
      <w:r w:rsidR="002679AF" w:rsidRPr="00017857">
        <w:rPr>
          <w:rFonts w:hint="eastAsia"/>
          <w:sz w:val="24"/>
          <w:szCs w:val="24"/>
        </w:rPr>
        <w:t xml:space="preserve"> </w:t>
      </w:r>
      <w:r w:rsidRPr="00017857">
        <w:rPr>
          <w:rFonts w:hint="eastAsia"/>
          <w:sz w:val="24"/>
          <w:szCs w:val="24"/>
        </w:rPr>
        <w:t>/</w:t>
      </w:r>
      <w:r w:rsidR="002679AF" w:rsidRPr="00017857">
        <w:rPr>
          <w:rFonts w:hint="eastAsia"/>
          <w:sz w:val="24"/>
          <w:szCs w:val="24"/>
        </w:rPr>
        <w:t xml:space="preserve"> </w:t>
      </w:r>
      <w:r w:rsidRPr="00017857">
        <w:rPr>
          <w:rFonts w:hint="eastAsia"/>
          <w:sz w:val="24"/>
          <w:szCs w:val="24"/>
        </w:rPr>
        <w:t>国际咨询协会（CMC institute / International Consulting Association</w:t>
      </w:r>
      <w:r w:rsidRPr="00017857">
        <w:rPr>
          <w:sz w:val="24"/>
          <w:szCs w:val="24"/>
        </w:rPr>
        <w:t>）</w:t>
      </w:r>
      <w:r w:rsidRPr="00017857">
        <w:rPr>
          <w:rFonts w:hint="eastAsia"/>
          <w:sz w:val="24"/>
          <w:szCs w:val="24"/>
        </w:rPr>
        <w:t>总部位于英国伦敦，业界公认咨询业的发源地可以追溯到1800年的英国。</w:t>
      </w:r>
    </w:p>
    <w:p w14:paraId="305859CE" w14:textId="141BD1B2" w:rsidR="00973501" w:rsidRPr="00017857" w:rsidRDefault="00973501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CMC协会/国际咨询协会</w:t>
      </w:r>
      <w:r w:rsidR="002F4CC5" w:rsidRPr="00017857">
        <w:rPr>
          <w:rFonts w:hint="eastAsia"/>
          <w:sz w:val="24"/>
          <w:szCs w:val="24"/>
        </w:rPr>
        <w:t>在全球</w:t>
      </w:r>
      <w:r w:rsidR="00017857" w:rsidRPr="00017857">
        <w:rPr>
          <w:rFonts w:hint="eastAsia"/>
          <w:sz w:val="24"/>
          <w:szCs w:val="24"/>
        </w:rPr>
        <w:t>主导管理</w:t>
      </w:r>
      <w:r w:rsidRPr="00017857">
        <w:rPr>
          <w:rFonts w:hint="eastAsia"/>
          <w:sz w:val="24"/>
          <w:szCs w:val="24"/>
        </w:rPr>
        <w:t>的CMC系列</w:t>
      </w:r>
      <w:r w:rsidR="002F4CC5" w:rsidRPr="00017857">
        <w:rPr>
          <w:rFonts w:hint="eastAsia"/>
          <w:sz w:val="24"/>
          <w:szCs w:val="24"/>
        </w:rPr>
        <w:t>职业</w:t>
      </w:r>
      <w:r w:rsidRPr="00017857">
        <w:rPr>
          <w:rFonts w:hint="eastAsia"/>
          <w:sz w:val="24"/>
          <w:szCs w:val="24"/>
        </w:rPr>
        <w:t>标准</w:t>
      </w:r>
      <w:r w:rsidR="002F4CC5" w:rsidRPr="00017857">
        <w:rPr>
          <w:rFonts w:hint="eastAsia"/>
          <w:sz w:val="24"/>
          <w:szCs w:val="24"/>
        </w:rPr>
        <w:t>和认证</w:t>
      </w:r>
      <w:r w:rsidRPr="00017857">
        <w:rPr>
          <w:rFonts w:hint="eastAsia"/>
          <w:sz w:val="24"/>
          <w:szCs w:val="24"/>
        </w:rPr>
        <w:t>，在其全球成员中互认, 被誉为</w:t>
      </w:r>
      <w:proofErr w:type="gramStart"/>
      <w:r w:rsidRPr="00017857">
        <w:rPr>
          <w:rFonts w:hint="eastAsia"/>
          <w:sz w:val="24"/>
          <w:szCs w:val="24"/>
        </w:rPr>
        <w:t>经管类</w:t>
      </w:r>
      <w:r w:rsidR="007E7662" w:rsidRPr="00017857">
        <w:rPr>
          <w:rFonts w:hint="eastAsia"/>
          <w:sz w:val="24"/>
          <w:szCs w:val="24"/>
        </w:rPr>
        <w:t>十大</w:t>
      </w:r>
      <w:proofErr w:type="gramEnd"/>
      <w:r w:rsidRPr="00017857">
        <w:rPr>
          <w:rFonts w:hint="eastAsia"/>
          <w:sz w:val="24"/>
          <w:szCs w:val="24"/>
        </w:rPr>
        <w:t>高含金量证书; 也是个人求职、应聘、竞岗的能力证明以及猎头标准和国际殊荣。</w:t>
      </w:r>
      <w:r w:rsidR="000B40EA" w:rsidRPr="00017857">
        <w:rPr>
          <w:rFonts w:hint="eastAsia"/>
          <w:sz w:val="24"/>
          <w:szCs w:val="24"/>
        </w:rPr>
        <w:t>CMC</w:t>
      </w:r>
      <w:r w:rsidR="00E34593" w:rsidRPr="00017857">
        <w:rPr>
          <w:rFonts w:hint="eastAsia"/>
          <w:sz w:val="24"/>
          <w:szCs w:val="24"/>
        </w:rPr>
        <w:t>®</w:t>
      </w:r>
      <w:r w:rsidR="000B40EA" w:rsidRPr="00017857">
        <w:rPr>
          <w:rFonts w:hint="eastAsia"/>
          <w:sz w:val="24"/>
          <w:szCs w:val="24"/>
        </w:rPr>
        <w:t>项目管理师也被业界称为CMC</w:t>
      </w:r>
      <w:r w:rsidR="00E34593" w:rsidRPr="00017857">
        <w:rPr>
          <w:rFonts w:hint="eastAsia"/>
          <w:sz w:val="24"/>
          <w:szCs w:val="24"/>
        </w:rPr>
        <w:t>®</w:t>
      </w:r>
      <w:r w:rsidR="000B40EA" w:rsidRPr="00017857">
        <w:rPr>
          <w:rFonts w:hint="eastAsia"/>
          <w:sz w:val="24"/>
          <w:szCs w:val="24"/>
        </w:rPr>
        <w:t>国际注册项目管理师。</w:t>
      </w:r>
    </w:p>
    <w:p w14:paraId="58B72F16" w14:textId="161149BB" w:rsidR="00973501" w:rsidRPr="00017857" w:rsidRDefault="00973501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CMC协会/国际咨询协会21世纪初经英国政府注册成立的协会</w:t>
      </w:r>
      <w:r w:rsidR="00017857" w:rsidRPr="00017857">
        <w:rPr>
          <w:rFonts w:hint="eastAsia"/>
          <w:sz w:val="24"/>
          <w:szCs w:val="24"/>
        </w:rPr>
        <w:t>（</w:t>
      </w:r>
      <w:r w:rsidRPr="00017857">
        <w:rPr>
          <w:rFonts w:hint="eastAsia"/>
          <w:sz w:val="24"/>
          <w:szCs w:val="24"/>
        </w:rPr>
        <w:t>非盈利</w:t>
      </w:r>
      <w:r w:rsidR="007E7662" w:rsidRPr="00017857">
        <w:rPr>
          <w:rFonts w:hint="eastAsia"/>
          <w:sz w:val="24"/>
          <w:szCs w:val="24"/>
        </w:rPr>
        <w:t>国际</w:t>
      </w:r>
      <w:r w:rsidRPr="00017857">
        <w:rPr>
          <w:rFonts w:hint="eastAsia"/>
          <w:sz w:val="24"/>
          <w:szCs w:val="24"/>
        </w:rPr>
        <w:t>组织</w:t>
      </w:r>
      <w:r w:rsidR="00017857" w:rsidRPr="00017857">
        <w:rPr>
          <w:rFonts w:hint="eastAsia"/>
          <w:sz w:val="24"/>
          <w:szCs w:val="24"/>
        </w:rPr>
        <w:t>）</w:t>
      </w:r>
      <w:r w:rsidRPr="00017857">
        <w:rPr>
          <w:rFonts w:hint="eastAsia"/>
          <w:sz w:val="24"/>
          <w:szCs w:val="24"/>
        </w:rPr>
        <w:t>。</w:t>
      </w:r>
    </w:p>
    <w:p w14:paraId="18652A48" w14:textId="77777777" w:rsidR="005C20F2" w:rsidRPr="00017857" w:rsidRDefault="005C20F2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</w:p>
    <w:p w14:paraId="2F962A9D" w14:textId="34BAAD68" w:rsidR="00973501" w:rsidRPr="00017857" w:rsidRDefault="00973501" w:rsidP="00017857">
      <w:pPr>
        <w:spacing w:line="380" w:lineRule="exact"/>
        <w:ind w:firstLineChars="200" w:firstLine="480"/>
        <w:rPr>
          <w:rFonts w:hint="eastAsia"/>
          <w:b/>
          <w:bCs/>
          <w:color w:val="FF0000"/>
          <w:sz w:val="24"/>
          <w:szCs w:val="24"/>
        </w:rPr>
      </w:pPr>
      <w:r w:rsidRPr="00017857">
        <w:rPr>
          <w:rFonts w:hint="eastAsia"/>
          <w:b/>
          <w:bCs/>
          <w:color w:val="FF0000"/>
          <w:sz w:val="24"/>
          <w:szCs w:val="24"/>
        </w:rPr>
        <w:t>二、CMC项目管理师</w:t>
      </w:r>
    </w:p>
    <w:p w14:paraId="772F9996" w14:textId="05ACC28A" w:rsidR="00973501" w:rsidRPr="00017857" w:rsidRDefault="005C20F2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人类活动的50%是通过项目的形式来开展的或者说是可以项目化的。项目是企业创造价值和效益的主要方式，高效的项目管理是企业的战略能力。越来越多的企业要引入CMC®工商管理项目，一些跨国企业也把CMC®项目管理作为自己主要的运作模式和提高企业运作效率的解决方案，而咨询公司往往通过项目方式来帮助客户解决问题，世界500强企业每年都会重金聘请咨询公司为他们提供管理项目服务。因此，管理项目在当今经济社会中具有举足轻重的地位和价值。</w:t>
      </w:r>
    </w:p>
    <w:p w14:paraId="389406D0" w14:textId="4B29F9CA" w:rsidR="005C20F2" w:rsidRPr="00017857" w:rsidRDefault="005C20F2" w:rsidP="00017857">
      <w:pPr>
        <w:spacing w:line="380" w:lineRule="exact"/>
        <w:ind w:firstLineChars="200" w:firstLine="480"/>
        <w:rPr>
          <w:rFonts w:hint="eastAsia"/>
          <w:b/>
          <w:bCs/>
          <w:sz w:val="24"/>
          <w:szCs w:val="24"/>
        </w:rPr>
      </w:pPr>
      <w:r w:rsidRPr="00017857">
        <w:rPr>
          <w:rFonts w:hint="eastAsia"/>
          <w:b/>
          <w:bCs/>
          <w:sz w:val="24"/>
          <w:szCs w:val="24"/>
        </w:rPr>
        <w:t>国际四大项目管理体系及区别：</w:t>
      </w:r>
    </w:p>
    <w:p w14:paraId="7CCAB47C" w14:textId="6BE3E584" w:rsidR="005C20F2" w:rsidRPr="00017857" w:rsidRDefault="005C20F2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CMC</w:t>
      </w:r>
      <w:r w:rsidR="002679AF" w:rsidRPr="00017857">
        <w:rPr>
          <w:rFonts w:hint="eastAsia"/>
          <w:sz w:val="24"/>
          <w:szCs w:val="24"/>
        </w:rPr>
        <w:t>®</w:t>
      </w:r>
      <w:r w:rsidR="000B40EA" w:rsidRPr="00017857">
        <w:rPr>
          <w:rFonts w:hint="eastAsia"/>
          <w:sz w:val="24"/>
          <w:szCs w:val="24"/>
        </w:rPr>
        <w:t>国际注册</w:t>
      </w:r>
      <w:r w:rsidRPr="00017857">
        <w:rPr>
          <w:rFonts w:hint="eastAsia"/>
          <w:sz w:val="24"/>
          <w:szCs w:val="24"/>
        </w:rPr>
        <w:t>项目管理师由CMC协会/国际咨询协会</w:t>
      </w:r>
      <w:r w:rsidR="00017857" w:rsidRPr="00017857">
        <w:rPr>
          <w:rFonts w:hint="eastAsia"/>
          <w:sz w:val="24"/>
          <w:szCs w:val="24"/>
        </w:rPr>
        <w:t>主导管理和制定认证标准</w:t>
      </w:r>
      <w:r w:rsidRPr="00017857">
        <w:rPr>
          <w:rFonts w:hint="eastAsia"/>
          <w:sz w:val="24"/>
          <w:szCs w:val="24"/>
        </w:rPr>
        <w:t>，既提供工商管理项目体系和标准，又明确原则性和方法论，是管理项目的最佳实践操作指南。根据CMC协会</w:t>
      </w:r>
      <w:r w:rsidR="00017857" w:rsidRPr="00017857">
        <w:rPr>
          <w:rFonts w:hint="eastAsia"/>
          <w:sz w:val="24"/>
          <w:szCs w:val="24"/>
        </w:rPr>
        <w:t>/国际咨询协会</w:t>
      </w:r>
      <w:r w:rsidRPr="00017857">
        <w:rPr>
          <w:rFonts w:hint="eastAsia"/>
          <w:sz w:val="24"/>
          <w:szCs w:val="24"/>
        </w:rPr>
        <w:t>之前发布的统计数据，CMC®学员分布在各个行业，63%在企业担任部门负责人及以上高管，31%从事专业管理咨询服务，6%担任大学教授研究员等。</w:t>
      </w:r>
    </w:p>
    <w:p w14:paraId="077AF91A" w14:textId="4CCDDA1B" w:rsidR="005C20F2" w:rsidRPr="00017857" w:rsidRDefault="005C20F2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PMP是指项目管理专业人士资格认证，由美国项目管理协会（PMI）发起，主要</w:t>
      </w:r>
      <w:r w:rsidR="00017857" w:rsidRPr="00017857">
        <w:rPr>
          <w:rFonts w:hint="eastAsia"/>
          <w:sz w:val="24"/>
          <w:szCs w:val="24"/>
        </w:rPr>
        <w:t>面向</w:t>
      </w:r>
      <w:r w:rsidRPr="00017857">
        <w:rPr>
          <w:rFonts w:hint="eastAsia"/>
          <w:sz w:val="24"/>
          <w:szCs w:val="24"/>
        </w:rPr>
        <w:t>产品管理</w:t>
      </w:r>
      <w:r w:rsidR="00017857" w:rsidRPr="00017857">
        <w:rPr>
          <w:rFonts w:hint="eastAsia"/>
          <w:sz w:val="24"/>
          <w:szCs w:val="24"/>
        </w:rPr>
        <w:t>技术领域</w:t>
      </w:r>
      <w:r w:rsidRPr="00017857">
        <w:rPr>
          <w:rFonts w:hint="eastAsia"/>
          <w:sz w:val="24"/>
          <w:szCs w:val="24"/>
        </w:rPr>
        <w:t>（而非工商企业管理）。根据PMI协会之前发布的统计，学员行业分布：54%在IT互联网行业、17%在制造/机械/汽车行业；学员岗位分布：37%担任技术人员、35%担任项目经理、28%担任其它岗位。</w:t>
      </w:r>
    </w:p>
    <w:p w14:paraId="13B31E42" w14:textId="0DFC1C46" w:rsidR="005C20F2" w:rsidRPr="00017857" w:rsidRDefault="005C20F2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PRINCE是</w:t>
      </w:r>
      <w:proofErr w:type="spellStart"/>
      <w:r w:rsidRPr="00017857">
        <w:rPr>
          <w:rFonts w:hint="eastAsia"/>
          <w:sz w:val="24"/>
          <w:szCs w:val="24"/>
        </w:rPr>
        <w:t>PRoject</w:t>
      </w:r>
      <w:proofErr w:type="spellEnd"/>
      <w:r w:rsidRPr="00017857">
        <w:rPr>
          <w:rFonts w:hint="eastAsia"/>
          <w:sz w:val="24"/>
          <w:szCs w:val="24"/>
        </w:rPr>
        <w:t xml:space="preserve"> IN Controlled Environment受控环境下的项目管理，源于英国商务部的项目管理方法论和认证体系，提供了如何以一种逻辑性的、结构化的、有组织的项目管理方法，按照明确的步骤对项目进行管理和一系列的管理主题（例如项目风险管理、项目质量管理）。注重项目管理的原则、流程和工具的应用，以及项目治理的规范性和有效性。</w:t>
      </w:r>
    </w:p>
    <w:p w14:paraId="599C8C36" w14:textId="77777777" w:rsidR="005C20F2" w:rsidRPr="00017857" w:rsidRDefault="005C20F2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IPMP是指国际项目经理资质认证，是总部位于瑞士的国际项目管理协会(IPMA)在全球推行的四级项目管理专业资质认证体系的总称，更注重项目管理人员的综合能力和实际项目经验。学员更多集中在工程领域。</w:t>
      </w:r>
    </w:p>
    <w:p w14:paraId="379ABDD2" w14:textId="009DC7A5" w:rsidR="005C20F2" w:rsidRPr="00017857" w:rsidRDefault="005C20F2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因此，PMP主要是项目管理的知识框架体系，解决</w:t>
      </w:r>
      <w:r w:rsidR="00451F36" w:rsidRPr="00017857">
        <w:rPr>
          <w:rFonts w:hint="eastAsia"/>
          <w:sz w:val="24"/>
          <w:szCs w:val="24"/>
        </w:rPr>
        <w:t>“做什么”的</w:t>
      </w:r>
      <w:r w:rsidRPr="00017857">
        <w:rPr>
          <w:rFonts w:hint="eastAsia"/>
          <w:sz w:val="24"/>
          <w:szCs w:val="24"/>
        </w:rPr>
        <w:t>问题；PRINCE2则是项</w:t>
      </w:r>
      <w:proofErr w:type="gramStart"/>
      <w:r w:rsidRPr="00017857">
        <w:rPr>
          <w:rFonts w:hint="eastAsia"/>
          <w:sz w:val="24"/>
          <w:szCs w:val="24"/>
        </w:rPr>
        <w:lastRenderedPageBreak/>
        <w:t>目管理</w:t>
      </w:r>
      <w:proofErr w:type="gramEnd"/>
      <w:r w:rsidRPr="00017857">
        <w:rPr>
          <w:rFonts w:hint="eastAsia"/>
          <w:sz w:val="24"/>
          <w:szCs w:val="24"/>
        </w:rPr>
        <w:t>的原则性和方法论，解决</w:t>
      </w:r>
      <w:r w:rsidR="00451F36" w:rsidRPr="00017857">
        <w:rPr>
          <w:rFonts w:hint="eastAsia"/>
          <w:sz w:val="24"/>
          <w:szCs w:val="24"/>
        </w:rPr>
        <w:t>“怎么做”</w:t>
      </w:r>
      <w:r w:rsidRPr="00017857">
        <w:rPr>
          <w:rFonts w:hint="eastAsia"/>
          <w:sz w:val="24"/>
          <w:szCs w:val="24"/>
        </w:rPr>
        <w:t>的问题。很自然的，在产品层面的项目成员和项目经理</w:t>
      </w:r>
      <w:r w:rsidR="00451F36" w:rsidRPr="00017857">
        <w:rPr>
          <w:rFonts w:hint="eastAsia"/>
          <w:sz w:val="24"/>
          <w:szCs w:val="24"/>
        </w:rPr>
        <w:t>可能会</w:t>
      </w:r>
      <w:r w:rsidRPr="00017857">
        <w:rPr>
          <w:rFonts w:hint="eastAsia"/>
          <w:sz w:val="24"/>
          <w:szCs w:val="24"/>
        </w:rPr>
        <w:t>优选PMP认证，项目管理委员会或PMO</w:t>
      </w:r>
      <w:r w:rsidR="00451F36" w:rsidRPr="00017857">
        <w:rPr>
          <w:rFonts w:hint="eastAsia"/>
          <w:sz w:val="24"/>
          <w:szCs w:val="24"/>
        </w:rPr>
        <w:t>可能</w:t>
      </w:r>
      <w:r w:rsidRPr="00017857">
        <w:rPr>
          <w:rFonts w:hint="eastAsia"/>
          <w:sz w:val="24"/>
          <w:szCs w:val="24"/>
        </w:rPr>
        <w:t>会优选PRINCE2认证和IPMP认证，</w:t>
      </w:r>
      <w:r w:rsidR="00451F36" w:rsidRPr="00017857">
        <w:rPr>
          <w:rFonts w:hint="eastAsia"/>
          <w:sz w:val="24"/>
          <w:szCs w:val="24"/>
        </w:rPr>
        <w:t>而</w:t>
      </w:r>
      <w:r w:rsidRPr="00017857">
        <w:rPr>
          <w:rFonts w:hint="eastAsia"/>
          <w:sz w:val="24"/>
          <w:szCs w:val="24"/>
        </w:rPr>
        <w:t>作为经管类中高层管理者和管理咨询师则会选择CMC®</w:t>
      </w:r>
      <w:r w:rsidR="00017857" w:rsidRPr="00017857">
        <w:rPr>
          <w:rFonts w:hint="eastAsia"/>
          <w:sz w:val="24"/>
          <w:szCs w:val="24"/>
        </w:rPr>
        <w:t>国际注册</w:t>
      </w:r>
      <w:r w:rsidR="00451F36" w:rsidRPr="00017857">
        <w:rPr>
          <w:rFonts w:hint="eastAsia"/>
          <w:sz w:val="24"/>
          <w:szCs w:val="24"/>
        </w:rPr>
        <w:t>项目管理</w:t>
      </w:r>
      <w:r w:rsidR="00017857" w:rsidRPr="00017857">
        <w:rPr>
          <w:rFonts w:hint="eastAsia"/>
          <w:sz w:val="24"/>
          <w:szCs w:val="24"/>
        </w:rPr>
        <w:t>师</w:t>
      </w:r>
      <w:r w:rsidRPr="00017857">
        <w:rPr>
          <w:rFonts w:hint="eastAsia"/>
          <w:sz w:val="24"/>
          <w:szCs w:val="24"/>
        </w:rPr>
        <w:t>认证。</w:t>
      </w:r>
    </w:p>
    <w:p w14:paraId="09B93069" w14:textId="77777777" w:rsidR="008C6AC6" w:rsidRPr="00017857" w:rsidRDefault="008C6AC6" w:rsidP="00017857">
      <w:pPr>
        <w:spacing w:line="380" w:lineRule="exact"/>
        <w:rPr>
          <w:rFonts w:hint="eastAsia"/>
          <w:sz w:val="24"/>
          <w:szCs w:val="24"/>
        </w:rPr>
      </w:pPr>
    </w:p>
    <w:p w14:paraId="5BD9F205" w14:textId="11E998B4" w:rsidR="008C6AC6" w:rsidRPr="00017857" w:rsidRDefault="008C6AC6" w:rsidP="00017857">
      <w:pPr>
        <w:spacing w:line="380" w:lineRule="exact"/>
        <w:ind w:firstLineChars="200" w:firstLine="480"/>
        <w:rPr>
          <w:rFonts w:hint="eastAsia"/>
          <w:b/>
          <w:bCs/>
          <w:color w:val="FF0000"/>
          <w:sz w:val="24"/>
          <w:szCs w:val="24"/>
        </w:rPr>
      </w:pPr>
      <w:r w:rsidRPr="00017857">
        <w:rPr>
          <w:rFonts w:hint="eastAsia"/>
          <w:b/>
          <w:bCs/>
          <w:color w:val="FF0000"/>
          <w:sz w:val="24"/>
          <w:szCs w:val="24"/>
        </w:rPr>
        <w:t>三、报考流程说明</w:t>
      </w:r>
    </w:p>
    <w:p w14:paraId="5326A154" w14:textId="213D5BD3" w:rsidR="008C6AC6" w:rsidRPr="00216D5C" w:rsidRDefault="008C6AC6" w:rsidP="00017857">
      <w:pPr>
        <w:spacing w:line="380" w:lineRule="exact"/>
        <w:ind w:firstLineChars="200" w:firstLine="480"/>
        <w:rPr>
          <w:rFonts w:hint="eastAsia"/>
          <w:b/>
          <w:bCs/>
          <w:color w:val="63A4F7"/>
          <w:sz w:val="24"/>
          <w:szCs w:val="24"/>
        </w:rPr>
      </w:pPr>
      <w:r w:rsidRPr="00216D5C">
        <w:rPr>
          <w:rFonts w:hint="eastAsia"/>
          <w:b/>
          <w:bCs/>
          <w:color w:val="63A4F7"/>
          <w:sz w:val="24"/>
          <w:szCs w:val="24"/>
        </w:rPr>
        <w:t>1. 申请条件（分类）：</w:t>
      </w:r>
    </w:p>
    <w:p w14:paraId="0C07E27E" w14:textId="797BB35E" w:rsidR="008C6AC6" w:rsidRPr="00017857" w:rsidRDefault="008C6AC6" w:rsidP="00017857">
      <w:pPr>
        <w:spacing w:line="380" w:lineRule="exact"/>
        <w:ind w:firstLineChars="200" w:firstLine="480"/>
        <w:rPr>
          <w:rFonts w:hint="eastAsia"/>
          <w:b/>
          <w:bCs/>
          <w:i/>
          <w:iCs/>
          <w:sz w:val="24"/>
          <w:szCs w:val="24"/>
        </w:rPr>
      </w:pPr>
      <w:r w:rsidRPr="00017857">
        <w:rPr>
          <w:rFonts w:hint="eastAsia"/>
          <w:b/>
          <w:bCs/>
          <w:i/>
          <w:iCs/>
          <w:sz w:val="24"/>
          <w:szCs w:val="24"/>
        </w:rPr>
        <w:t>第一类</w:t>
      </w:r>
      <w:r w:rsidR="001A2B93" w:rsidRPr="00017857">
        <w:rPr>
          <w:rFonts w:hint="eastAsia"/>
          <w:b/>
          <w:bCs/>
          <w:i/>
          <w:iCs/>
          <w:sz w:val="24"/>
          <w:szCs w:val="24"/>
        </w:rPr>
        <w:t>：</w:t>
      </w:r>
      <w:r w:rsidRPr="00017857">
        <w:rPr>
          <w:rFonts w:hint="eastAsia"/>
          <w:b/>
          <w:bCs/>
          <w:i/>
          <w:iCs/>
          <w:sz w:val="24"/>
          <w:szCs w:val="24"/>
        </w:rPr>
        <w:t>申请者具有</w:t>
      </w:r>
      <w:r w:rsidR="001A2B93" w:rsidRPr="00017857">
        <w:rPr>
          <w:rFonts w:hint="eastAsia"/>
          <w:b/>
          <w:bCs/>
          <w:i/>
          <w:iCs/>
          <w:sz w:val="24"/>
          <w:szCs w:val="24"/>
        </w:rPr>
        <w:t>本科</w:t>
      </w:r>
      <w:r w:rsidRPr="00017857">
        <w:rPr>
          <w:rFonts w:hint="eastAsia"/>
          <w:b/>
          <w:bCs/>
          <w:i/>
          <w:iCs/>
          <w:sz w:val="24"/>
          <w:szCs w:val="24"/>
        </w:rPr>
        <w:t>学士学位</w:t>
      </w:r>
      <w:r w:rsidR="001A2B93" w:rsidRPr="00017857">
        <w:rPr>
          <w:rFonts w:hint="eastAsia"/>
          <w:b/>
          <w:bCs/>
          <w:i/>
          <w:iCs/>
          <w:sz w:val="24"/>
          <w:szCs w:val="24"/>
        </w:rPr>
        <w:t>及</w:t>
      </w:r>
      <w:r w:rsidRPr="00017857">
        <w:rPr>
          <w:rFonts w:hint="eastAsia"/>
          <w:b/>
          <w:bCs/>
          <w:i/>
          <w:iCs/>
          <w:sz w:val="24"/>
          <w:szCs w:val="24"/>
        </w:rPr>
        <w:t>以上者</w:t>
      </w:r>
    </w:p>
    <w:p w14:paraId="0A4D1E2E" w14:textId="4ED8B6BD" w:rsidR="008C6AC6" w:rsidRPr="00017857" w:rsidRDefault="008C6AC6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要求：在申请之日前</w:t>
      </w:r>
      <w:r w:rsidR="001A2B93" w:rsidRPr="00017857">
        <w:rPr>
          <w:rFonts w:hint="eastAsia"/>
          <w:sz w:val="24"/>
          <w:szCs w:val="24"/>
        </w:rPr>
        <w:t>6</w:t>
      </w:r>
      <w:r w:rsidRPr="00017857">
        <w:rPr>
          <w:rFonts w:hint="eastAsia"/>
          <w:sz w:val="24"/>
          <w:szCs w:val="24"/>
        </w:rPr>
        <w:t>年内，累计</w:t>
      </w:r>
      <w:r w:rsidR="001A2B93" w:rsidRPr="00017857">
        <w:rPr>
          <w:rFonts w:hint="eastAsia"/>
          <w:sz w:val="24"/>
          <w:szCs w:val="24"/>
        </w:rPr>
        <w:t>从事</w:t>
      </w:r>
      <w:r w:rsidR="00216D5C">
        <w:rPr>
          <w:rFonts w:hint="eastAsia"/>
          <w:sz w:val="24"/>
          <w:szCs w:val="24"/>
        </w:rPr>
        <w:t>企业</w:t>
      </w:r>
      <w:r w:rsidR="001A2B93" w:rsidRPr="00017857">
        <w:rPr>
          <w:rFonts w:hint="eastAsia"/>
          <w:sz w:val="24"/>
          <w:szCs w:val="24"/>
        </w:rPr>
        <w:t>管理</w:t>
      </w:r>
      <w:r w:rsidRPr="00017857">
        <w:rPr>
          <w:rFonts w:hint="eastAsia"/>
          <w:sz w:val="24"/>
          <w:szCs w:val="24"/>
        </w:rPr>
        <w:t>项目</w:t>
      </w:r>
      <w:r w:rsidR="00216D5C">
        <w:rPr>
          <w:rFonts w:hint="eastAsia"/>
          <w:sz w:val="24"/>
          <w:szCs w:val="24"/>
        </w:rPr>
        <w:t>或者管理咨询项目</w:t>
      </w:r>
      <w:r w:rsidR="001A2B93" w:rsidRPr="00017857">
        <w:rPr>
          <w:rFonts w:hint="eastAsia"/>
          <w:sz w:val="24"/>
          <w:szCs w:val="24"/>
        </w:rPr>
        <w:t>的时间</w:t>
      </w:r>
      <w:r w:rsidRPr="00017857">
        <w:rPr>
          <w:rFonts w:hint="eastAsia"/>
          <w:sz w:val="24"/>
          <w:szCs w:val="24"/>
        </w:rPr>
        <w:t>至少达3年</w:t>
      </w:r>
      <w:r w:rsidR="002F4CC5" w:rsidRPr="00017857">
        <w:rPr>
          <w:rFonts w:hint="eastAsia"/>
          <w:sz w:val="24"/>
          <w:szCs w:val="24"/>
        </w:rPr>
        <w:t>（36个月）</w:t>
      </w:r>
      <w:r w:rsidRPr="00017857">
        <w:rPr>
          <w:rFonts w:hint="eastAsia"/>
          <w:sz w:val="24"/>
          <w:szCs w:val="24"/>
        </w:rPr>
        <w:t>并至少</w:t>
      </w:r>
      <w:r w:rsidR="001A2B93" w:rsidRPr="00017857">
        <w:rPr>
          <w:rFonts w:hint="eastAsia"/>
          <w:sz w:val="24"/>
          <w:szCs w:val="24"/>
        </w:rPr>
        <w:t>累计超过</w:t>
      </w:r>
      <w:r w:rsidRPr="00017857">
        <w:rPr>
          <w:rFonts w:hint="eastAsia"/>
          <w:sz w:val="24"/>
          <w:szCs w:val="24"/>
        </w:rPr>
        <w:t>4500小时的</w:t>
      </w:r>
      <w:r w:rsidR="001A2B93" w:rsidRPr="00017857">
        <w:rPr>
          <w:rFonts w:hint="eastAsia"/>
          <w:sz w:val="24"/>
          <w:szCs w:val="24"/>
        </w:rPr>
        <w:t>管理</w:t>
      </w:r>
      <w:r w:rsidRPr="00017857">
        <w:rPr>
          <w:rFonts w:hint="eastAsia"/>
          <w:sz w:val="24"/>
          <w:szCs w:val="24"/>
        </w:rPr>
        <w:t>项目</w:t>
      </w:r>
      <w:r w:rsidR="001A2B93" w:rsidRPr="00017857">
        <w:rPr>
          <w:rFonts w:hint="eastAsia"/>
          <w:sz w:val="24"/>
          <w:szCs w:val="24"/>
        </w:rPr>
        <w:t>实操</w:t>
      </w:r>
      <w:r w:rsidRPr="00017857">
        <w:rPr>
          <w:rFonts w:hint="eastAsia"/>
          <w:sz w:val="24"/>
          <w:szCs w:val="24"/>
        </w:rPr>
        <w:t>经验。</w:t>
      </w:r>
    </w:p>
    <w:p w14:paraId="4B8B88FA" w14:textId="21BD824C" w:rsidR="008C6AC6" w:rsidRPr="00017857" w:rsidRDefault="008C6AC6" w:rsidP="00017857">
      <w:pPr>
        <w:spacing w:line="380" w:lineRule="exact"/>
        <w:ind w:firstLineChars="200" w:firstLine="480"/>
        <w:rPr>
          <w:rFonts w:hint="eastAsia"/>
          <w:b/>
          <w:bCs/>
          <w:i/>
          <w:iCs/>
          <w:sz w:val="24"/>
          <w:szCs w:val="24"/>
        </w:rPr>
      </w:pPr>
      <w:r w:rsidRPr="00017857">
        <w:rPr>
          <w:rFonts w:hint="eastAsia"/>
          <w:b/>
          <w:bCs/>
          <w:i/>
          <w:iCs/>
          <w:sz w:val="24"/>
          <w:szCs w:val="24"/>
        </w:rPr>
        <w:t>第二类</w:t>
      </w:r>
      <w:r w:rsidR="001A2B93" w:rsidRPr="00017857">
        <w:rPr>
          <w:rFonts w:hint="eastAsia"/>
          <w:b/>
          <w:bCs/>
          <w:i/>
          <w:iCs/>
          <w:sz w:val="24"/>
          <w:szCs w:val="24"/>
        </w:rPr>
        <w:t>：</w:t>
      </w:r>
      <w:r w:rsidRPr="00017857">
        <w:rPr>
          <w:rFonts w:hint="eastAsia"/>
          <w:b/>
          <w:bCs/>
          <w:i/>
          <w:iCs/>
          <w:sz w:val="24"/>
          <w:szCs w:val="24"/>
        </w:rPr>
        <w:t>申请者</w:t>
      </w:r>
      <w:r w:rsidR="001A2B93" w:rsidRPr="00017857">
        <w:rPr>
          <w:rFonts w:hint="eastAsia"/>
          <w:b/>
          <w:bCs/>
          <w:i/>
          <w:iCs/>
          <w:sz w:val="24"/>
          <w:szCs w:val="24"/>
        </w:rPr>
        <w:t>只有</w:t>
      </w:r>
      <w:r w:rsidRPr="00017857">
        <w:rPr>
          <w:rFonts w:hint="eastAsia"/>
          <w:b/>
          <w:bCs/>
          <w:i/>
          <w:iCs/>
          <w:sz w:val="24"/>
          <w:szCs w:val="24"/>
        </w:rPr>
        <w:t>高中毕业证</w:t>
      </w:r>
      <w:r w:rsidR="001A2B93" w:rsidRPr="00017857">
        <w:rPr>
          <w:rFonts w:hint="eastAsia"/>
          <w:b/>
          <w:bCs/>
          <w:i/>
          <w:iCs/>
          <w:sz w:val="24"/>
          <w:szCs w:val="24"/>
        </w:rPr>
        <w:t>，</w:t>
      </w:r>
      <w:r w:rsidRPr="00017857">
        <w:rPr>
          <w:rFonts w:hint="eastAsia"/>
          <w:b/>
          <w:bCs/>
          <w:i/>
          <w:iCs/>
          <w:sz w:val="24"/>
          <w:szCs w:val="24"/>
        </w:rPr>
        <w:t>或大专毕业证者</w:t>
      </w:r>
    </w:p>
    <w:p w14:paraId="3FEFA0D1" w14:textId="6095C8F4" w:rsidR="008C6AC6" w:rsidRPr="00017857" w:rsidRDefault="008C6AC6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要求</w:t>
      </w:r>
      <w:r w:rsidR="001A2B93" w:rsidRPr="00017857">
        <w:rPr>
          <w:rFonts w:hint="eastAsia"/>
          <w:sz w:val="24"/>
          <w:szCs w:val="24"/>
        </w:rPr>
        <w:t>：</w:t>
      </w:r>
      <w:r w:rsidRPr="00017857">
        <w:rPr>
          <w:rFonts w:hint="eastAsia"/>
          <w:sz w:val="24"/>
          <w:szCs w:val="24"/>
        </w:rPr>
        <w:t>在申请之日前8年内，累计</w:t>
      </w:r>
      <w:r w:rsidR="001A2B93" w:rsidRPr="00017857">
        <w:rPr>
          <w:rFonts w:hint="eastAsia"/>
          <w:sz w:val="24"/>
          <w:szCs w:val="24"/>
        </w:rPr>
        <w:t>从事</w:t>
      </w:r>
      <w:r w:rsidR="00216D5C">
        <w:rPr>
          <w:rFonts w:hint="eastAsia"/>
          <w:sz w:val="24"/>
          <w:szCs w:val="24"/>
        </w:rPr>
        <w:t>企业</w:t>
      </w:r>
      <w:r w:rsidR="001A2B93" w:rsidRPr="00017857">
        <w:rPr>
          <w:rFonts w:hint="eastAsia"/>
          <w:sz w:val="24"/>
          <w:szCs w:val="24"/>
        </w:rPr>
        <w:t>管理</w:t>
      </w:r>
      <w:r w:rsidRPr="00017857">
        <w:rPr>
          <w:rFonts w:hint="eastAsia"/>
          <w:sz w:val="24"/>
          <w:szCs w:val="24"/>
        </w:rPr>
        <w:t>项目</w:t>
      </w:r>
      <w:r w:rsidR="00216D5C">
        <w:rPr>
          <w:rFonts w:hint="eastAsia"/>
          <w:sz w:val="24"/>
          <w:szCs w:val="24"/>
        </w:rPr>
        <w:t>或者管理咨询项目</w:t>
      </w:r>
      <w:r w:rsidR="001A2B93" w:rsidRPr="00017857">
        <w:rPr>
          <w:rFonts w:hint="eastAsia"/>
          <w:sz w:val="24"/>
          <w:szCs w:val="24"/>
        </w:rPr>
        <w:t>的时间</w:t>
      </w:r>
      <w:r w:rsidRPr="00017857">
        <w:rPr>
          <w:rFonts w:hint="eastAsia"/>
          <w:sz w:val="24"/>
          <w:szCs w:val="24"/>
        </w:rPr>
        <w:t>至少达</w:t>
      </w:r>
      <w:r w:rsidR="001A2B93" w:rsidRPr="00017857">
        <w:rPr>
          <w:rFonts w:hint="eastAsia"/>
          <w:sz w:val="24"/>
          <w:szCs w:val="24"/>
        </w:rPr>
        <w:t>5年</w:t>
      </w:r>
      <w:r w:rsidR="002F4CC5" w:rsidRPr="00017857">
        <w:rPr>
          <w:rFonts w:hint="eastAsia"/>
          <w:sz w:val="24"/>
          <w:szCs w:val="24"/>
        </w:rPr>
        <w:t>（60个月）</w:t>
      </w:r>
      <w:r w:rsidRPr="00017857">
        <w:rPr>
          <w:rFonts w:hint="eastAsia"/>
          <w:sz w:val="24"/>
          <w:szCs w:val="24"/>
        </w:rPr>
        <w:t>并至少</w:t>
      </w:r>
      <w:r w:rsidR="001A2B93" w:rsidRPr="00017857">
        <w:rPr>
          <w:rFonts w:hint="eastAsia"/>
          <w:sz w:val="24"/>
          <w:szCs w:val="24"/>
        </w:rPr>
        <w:t>累计超过</w:t>
      </w:r>
      <w:r w:rsidRPr="00017857">
        <w:rPr>
          <w:rFonts w:hint="eastAsia"/>
          <w:sz w:val="24"/>
          <w:szCs w:val="24"/>
        </w:rPr>
        <w:t>7500小时的管理</w:t>
      </w:r>
      <w:r w:rsidR="001A2B93" w:rsidRPr="00017857">
        <w:rPr>
          <w:rFonts w:hint="eastAsia"/>
          <w:sz w:val="24"/>
          <w:szCs w:val="24"/>
        </w:rPr>
        <w:t>项目实操</w:t>
      </w:r>
      <w:r w:rsidRPr="00017857">
        <w:rPr>
          <w:rFonts w:hint="eastAsia"/>
          <w:sz w:val="24"/>
          <w:szCs w:val="24"/>
        </w:rPr>
        <w:t>经验。</w:t>
      </w:r>
    </w:p>
    <w:p w14:paraId="66F94FBC" w14:textId="0FB7C7D6" w:rsidR="008C6AC6" w:rsidRPr="00017857" w:rsidRDefault="001A2B93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备注</w:t>
      </w:r>
      <w:r w:rsidR="008C6AC6" w:rsidRPr="00017857">
        <w:rPr>
          <w:rFonts w:hint="eastAsia"/>
          <w:sz w:val="24"/>
          <w:szCs w:val="24"/>
        </w:rPr>
        <w:t>：在计算</w:t>
      </w:r>
      <w:r w:rsidRPr="00017857">
        <w:rPr>
          <w:rFonts w:hint="eastAsia"/>
          <w:sz w:val="24"/>
          <w:szCs w:val="24"/>
        </w:rPr>
        <w:t>从事管理</w:t>
      </w:r>
      <w:r w:rsidR="008C6AC6" w:rsidRPr="00017857">
        <w:rPr>
          <w:rFonts w:hint="eastAsia"/>
          <w:sz w:val="24"/>
          <w:szCs w:val="24"/>
        </w:rPr>
        <w:t>项目</w:t>
      </w:r>
      <w:r w:rsidRPr="00017857">
        <w:rPr>
          <w:rFonts w:hint="eastAsia"/>
          <w:sz w:val="24"/>
          <w:szCs w:val="24"/>
        </w:rPr>
        <w:t>时间</w:t>
      </w:r>
      <w:r w:rsidR="008C6AC6" w:rsidRPr="00017857">
        <w:rPr>
          <w:rFonts w:hint="eastAsia"/>
          <w:sz w:val="24"/>
          <w:szCs w:val="24"/>
        </w:rPr>
        <w:t>，所要求的3</w:t>
      </w:r>
      <w:r w:rsidRPr="00017857">
        <w:rPr>
          <w:rFonts w:hint="eastAsia"/>
          <w:sz w:val="24"/>
          <w:szCs w:val="24"/>
        </w:rPr>
        <w:t>年和5年</w:t>
      </w:r>
      <w:r w:rsidR="008C6AC6" w:rsidRPr="00017857">
        <w:rPr>
          <w:rFonts w:hint="eastAsia"/>
          <w:sz w:val="24"/>
          <w:szCs w:val="24"/>
        </w:rPr>
        <w:t>不</w:t>
      </w:r>
      <w:r w:rsidRPr="00017857">
        <w:rPr>
          <w:rFonts w:hint="eastAsia"/>
          <w:sz w:val="24"/>
          <w:szCs w:val="24"/>
        </w:rPr>
        <w:t>可以</w:t>
      </w:r>
      <w:r w:rsidR="008C6AC6" w:rsidRPr="00017857">
        <w:rPr>
          <w:rFonts w:hint="eastAsia"/>
          <w:sz w:val="24"/>
          <w:szCs w:val="24"/>
        </w:rPr>
        <w:t>重叠，可累</w:t>
      </w:r>
      <w:r w:rsidRPr="00017857">
        <w:rPr>
          <w:rFonts w:hint="eastAsia"/>
          <w:sz w:val="24"/>
          <w:szCs w:val="24"/>
        </w:rPr>
        <w:t>计</w:t>
      </w:r>
      <w:r w:rsidR="008C6AC6" w:rsidRPr="00017857">
        <w:rPr>
          <w:rFonts w:hint="eastAsia"/>
          <w:sz w:val="24"/>
          <w:szCs w:val="24"/>
        </w:rPr>
        <w:t>。</w:t>
      </w:r>
    </w:p>
    <w:p w14:paraId="6C50A9F8" w14:textId="715F4711" w:rsidR="008C6AC6" w:rsidRPr="00017857" w:rsidRDefault="001A2B93" w:rsidP="00017857">
      <w:pPr>
        <w:spacing w:line="380" w:lineRule="exact"/>
        <w:ind w:firstLineChars="200" w:firstLine="480"/>
        <w:rPr>
          <w:rFonts w:hint="eastAsia"/>
          <w:b/>
          <w:bCs/>
          <w:i/>
          <w:iCs/>
          <w:sz w:val="24"/>
          <w:szCs w:val="24"/>
        </w:rPr>
      </w:pPr>
      <w:r w:rsidRPr="00017857">
        <w:rPr>
          <w:rFonts w:hint="eastAsia"/>
          <w:b/>
          <w:bCs/>
          <w:i/>
          <w:iCs/>
          <w:sz w:val="24"/>
          <w:szCs w:val="24"/>
        </w:rPr>
        <w:t>第三类：低于高中以下者</w:t>
      </w:r>
    </w:p>
    <w:p w14:paraId="12755968" w14:textId="2E566FA4" w:rsidR="001A2B93" w:rsidRPr="00017857" w:rsidRDefault="001A2B93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不接受报名。</w:t>
      </w:r>
    </w:p>
    <w:p w14:paraId="3CE60726" w14:textId="4822C051" w:rsidR="001A2B93" w:rsidRPr="00216D5C" w:rsidRDefault="001A2B93" w:rsidP="00017857">
      <w:pPr>
        <w:spacing w:line="380" w:lineRule="exact"/>
        <w:ind w:firstLineChars="200" w:firstLine="480"/>
        <w:rPr>
          <w:rFonts w:hint="eastAsia"/>
          <w:b/>
          <w:bCs/>
          <w:color w:val="63A4F7"/>
          <w:sz w:val="24"/>
          <w:szCs w:val="24"/>
        </w:rPr>
      </w:pPr>
      <w:r w:rsidRPr="00216D5C">
        <w:rPr>
          <w:rFonts w:hint="eastAsia"/>
          <w:b/>
          <w:bCs/>
          <w:color w:val="63A4F7"/>
          <w:sz w:val="24"/>
          <w:szCs w:val="24"/>
        </w:rPr>
        <w:t>2. 报名方法</w:t>
      </w:r>
    </w:p>
    <w:p w14:paraId="64EA5E51" w14:textId="1C7EE1A4" w:rsidR="001A2B93" w:rsidRDefault="001A2B93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在</w:t>
      </w:r>
      <w:proofErr w:type="spellStart"/>
      <w:r w:rsidRPr="00017857">
        <w:rPr>
          <w:rFonts w:hint="eastAsia"/>
          <w:sz w:val="24"/>
          <w:szCs w:val="24"/>
        </w:rPr>
        <w:t>CMCproject</w:t>
      </w:r>
      <w:proofErr w:type="spellEnd"/>
      <w:r w:rsidRPr="00017857">
        <w:rPr>
          <w:rFonts w:hint="eastAsia"/>
          <w:sz w:val="24"/>
          <w:szCs w:val="24"/>
        </w:rPr>
        <w:t>中</w:t>
      </w:r>
      <w:proofErr w:type="gramStart"/>
      <w:r w:rsidRPr="00017857">
        <w:rPr>
          <w:rFonts w:hint="eastAsia"/>
          <w:sz w:val="24"/>
          <w:szCs w:val="24"/>
        </w:rPr>
        <w:t>文官网</w:t>
      </w:r>
      <w:proofErr w:type="gramEnd"/>
      <w:r w:rsidRPr="00017857">
        <w:rPr>
          <w:rFonts w:hint="eastAsia"/>
          <w:sz w:val="24"/>
          <w:szCs w:val="24"/>
        </w:rPr>
        <w:t>下载“CMC</w:t>
      </w:r>
      <w:r w:rsidR="00216D5C">
        <w:rPr>
          <w:rFonts w:hint="eastAsia"/>
          <w:sz w:val="24"/>
          <w:szCs w:val="24"/>
        </w:rPr>
        <w:t>国际注册</w:t>
      </w:r>
      <w:r w:rsidRPr="00017857">
        <w:rPr>
          <w:rFonts w:hint="eastAsia"/>
          <w:sz w:val="24"/>
          <w:szCs w:val="24"/>
        </w:rPr>
        <w:t>项目管理师”的</w:t>
      </w:r>
      <w:r w:rsidR="008C6AC6" w:rsidRPr="00017857">
        <w:rPr>
          <w:rFonts w:hint="eastAsia"/>
          <w:sz w:val="24"/>
          <w:szCs w:val="24"/>
        </w:rPr>
        <w:t>中英文申请表模版，</w:t>
      </w:r>
      <w:r w:rsidRPr="00017857">
        <w:rPr>
          <w:rFonts w:hint="eastAsia"/>
          <w:sz w:val="24"/>
          <w:szCs w:val="24"/>
        </w:rPr>
        <w:t>完整</w:t>
      </w:r>
      <w:r w:rsidR="008C6AC6" w:rsidRPr="00017857">
        <w:rPr>
          <w:rFonts w:hint="eastAsia"/>
          <w:sz w:val="24"/>
          <w:szCs w:val="24"/>
        </w:rPr>
        <w:t>填</w:t>
      </w:r>
      <w:r w:rsidRPr="00017857">
        <w:rPr>
          <w:rFonts w:hint="eastAsia"/>
          <w:sz w:val="24"/>
          <w:szCs w:val="24"/>
        </w:rPr>
        <w:t>写</w:t>
      </w:r>
      <w:r w:rsidR="008C6AC6" w:rsidRPr="00017857">
        <w:rPr>
          <w:rFonts w:hint="eastAsia"/>
          <w:sz w:val="24"/>
          <w:szCs w:val="24"/>
        </w:rPr>
        <w:t>后发</w:t>
      </w:r>
      <w:r w:rsidRPr="00017857">
        <w:rPr>
          <w:rFonts w:hint="eastAsia"/>
          <w:sz w:val="24"/>
          <w:szCs w:val="24"/>
        </w:rPr>
        <w:t>给</w:t>
      </w:r>
      <w:r w:rsidR="002F4CC5" w:rsidRPr="00017857">
        <w:rPr>
          <w:rFonts w:hint="eastAsia"/>
          <w:sz w:val="24"/>
          <w:szCs w:val="24"/>
        </w:rPr>
        <w:t>各市级代表</w:t>
      </w:r>
      <w:r w:rsidR="008C6AC6" w:rsidRPr="00017857">
        <w:rPr>
          <w:rFonts w:hint="eastAsia"/>
          <w:sz w:val="24"/>
          <w:szCs w:val="24"/>
        </w:rPr>
        <w:t>机构辅导老师</w:t>
      </w:r>
      <w:proofErr w:type="gramStart"/>
      <w:r w:rsidR="008C6AC6" w:rsidRPr="00017857">
        <w:rPr>
          <w:rFonts w:hint="eastAsia"/>
          <w:sz w:val="24"/>
          <w:szCs w:val="24"/>
        </w:rPr>
        <w:t>先初步</w:t>
      </w:r>
      <w:proofErr w:type="gramEnd"/>
      <w:r w:rsidR="008C6AC6" w:rsidRPr="00017857">
        <w:rPr>
          <w:rFonts w:hint="eastAsia"/>
          <w:sz w:val="24"/>
          <w:szCs w:val="24"/>
        </w:rPr>
        <w:t>审查，合格后学员再</w:t>
      </w:r>
      <w:r w:rsidR="002F4CC5" w:rsidRPr="00017857">
        <w:rPr>
          <w:rFonts w:hint="eastAsia"/>
          <w:sz w:val="24"/>
          <w:szCs w:val="24"/>
        </w:rPr>
        <w:t>发到评委邮箱。</w:t>
      </w:r>
      <w:r w:rsidR="00134810" w:rsidRPr="00017857">
        <w:rPr>
          <w:rFonts w:hint="eastAsia"/>
          <w:sz w:val="24"/>
          <w:szCs w:val="24"/>
        </w:rPr>
        <w:t>这对于报名通过率有保障</w:t>
      </w:r>
      <w:r w:rsidR="008C6AC6" w:rsidRPr="00017857">
        <w:rPr>
          <w:rFonts w:hint="eastAsia"/>
          <w:sz w:val="24"/>
          <w:szCs w:val="24"/>
        </w:rPr>
        <w:t>。</w:t>
      </w:r>
    </w:p>
    <w:p w14:paraId="6CF606B3" w14:textId="5593E20D" w:rsidR="00216D5C" w:rsidRPr="00C26B4E" w:rsidRDefault="00216D5C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216D5C">
        <w:rPr>
          <w:rFonts w:hint="eastAsia"/>
          <w:sz w:val="24"/>
          <w:szCs w:val="24"/>
        </w:rPr>
        <w:t>目前所在城市尚没有分支代表机构的，直接发给中国总部管理咨询师协会（具体见报名表）</w:t>
      </w:r>
      <w:hyperlink r:id="rId7" w:history="1">
        <w:r w:rsidR="00C26B4E" w:rsidRPr="005621C8">
          <w:rPr>
            <w:rStyle w:val="ae"/>
            <w:rFonts w:hint="eastAsia"/>
            <w:sz w:val="24"/>
            <w:szCs w:val="24"/>
          </w:rPr>
          <w:t>www.CMCproject.org/cn/cmcproject.docx</w:t>
        </w:r>
      </w:hyperlink>
      <w:r w:rsidR="00C26B4E">
        <w:rPr>
          <w:rFonts w:hint="eastAsia"/>
          <w:sz w:val="24"/>
          <w:szCs w:val="24"/>
        </w:rPr>
        <w:t xml:space="preserve"> </w:t>
      </w:r>
    </w:p>
    <w:p w14:paraId="7F3AD121" w14:textId="2B4732A9" w:rsidR="006F4B01" w:rsidRPr="00C26B4E" w:rsidRDefault="006F4B01" w:rsidP="00017857">
      <w:pPr>
        <w:spacing w:line="380" w:lineRule="exact"/>
        <w:ind w:firstLineChars="200" w:firstLine="480"/>
        <w:rPr>
          <w:rFonts w:hint="eastAsia"/>
          <w:b/>
          <w:bCs/>
          <w:color w:val="63A4F7"/>
          <w:sz w:val="24"/>
          <w:szCs w:val="24"/>
        </w:rPr>
      </w:pPr>
      <w:r w:rsidRPr="00C26B4E">
        <w:rPr>
          <w:rFonts w:hint="eastAsia"/>
          <w:b/>
          <w:bCs/>
          <w:color w:val="63A4F7"/>
          <w:sz w:val="24"/>
          <w:szCs w:val="24"/>
        </w:rPr>
        <w:t xml:space="preserve">3. </w:t>
      </w:r>
      <w:r w:rsidR="00B16404" w:rsidRPr="00C26B4E">
        <w:rPr>
          <w:rFonts w:hint="eastAsia"/>
          <w:b/>
          <w:bCs/>
          <w:color w:val="63A4F7"/>
          <w:sz w:val="24"/>
          <w:szCs w:val="24"/>
        </w:rPr>
        <w:t>费用标准和</w:t>
      </w:r>
      <w:r w:rsidRPr="00C26B4E">
        <w:rPr>
          <w:rFonts w:hint="eastAsia"/>
          <w:b/>
          <w:bCs/>
          <w:color w:val="63A4F7"/>
          <w:sz w:val="24"/>
          <w:szCs w:val="24"/>
        </w:rPr>
        <w:t>缴费完成正式报名</w:t>
      </w:r>
    </w:p>
    <w:p w14:paraId="0E75DC6C" w14:textId="044E599B" w:rsidR="006F4B01" w:rsidRPr="00017857" w:rsidRDefault="006F4B01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报名审核时间通常在</w:t>
      </w:r>
      <w:r w:rsidR="00CB370F">
        <w:rPr>
          <w:rFonts w:hint="eastAsia"/>
          <w:sz w:val="24"/>
          <w:szCs w:val="24"/>
        </w:rPr>
        <w:t>一周之内</w:t>
      </w:r>
      <w:r w:rsidRPr="00017857">
        <w:rPr>
          <w:rFonts w:hint="eastAsia"/>
          <w:sz w:val="24"/>
          <w:szCs w:val="24"/>
        </w:rPr>
        <w:t>，学员收到CMC协会/国际咨询协会以电子邮件方式回复的报名录取</w:t>
      </w:r>
      <w:proofErr w:type="gramStart"/>
      <w:r w:rsidRPr="00017857">
        <w:rPr>
          <w:rFonts w:hint="eastAsia"/>
          <w:sz w:val="24"/>
          <w:szCs w:val="24"/>
        </w:rPr>
        <w:t>确认信回</w:t>
      </w:r>
      <w:proofErr w:type="gramEnd"/>
      <w:r w:rsidRPr="00017857">
        <w:rPr>
          <w:rFonts w:hint="eastAsia"/>
          <w:sz w:val="24"/>
          <w:szCs w:val="24"/>
        </w:rPr>
        <w:t>后，公对公、私对公或者在线支付考试等相关费用（收款和开具发票均为CMC</w:t>
      </w:r>
      <w:r w:rsidR="00CB370F" w:rsidRPr="00017857">
        <w:rPr>
          <w:rFonts w:hint="eastAsia"/>
          <w:sz w:val="24"/>
          <w:szCs w:val="24"/>
        </w:rPr>
        <w:t>®</w:t>
      </w:r>
      <w:r w:rsidRPr="00017857">
        <w:rPr>
          <w:rFonts w:hint="eastAsia"/>
          <w:sz w:val="24"/>
          <w:szCs w:val="24"/>
        </w:rPr>
        <w:t>授权的中国代表机构），正式报名完成。</w:t>
      </w:r>
    </w:p>
    <w:p w14:paraId="1663E6BA" w14:textId="2A8A8B10" w:rsidR="006F4B01" w:rsidRPr="00017857" w:rsidRDefault="006F4B01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学员务必按照规定在3天内缴费完成正式报名；逾期将被取消报名资格，在2年内不接受再次申请。</w:t>
      </w:r>
    </w:p>
    <w:p w14:paraId="7A5E76E1" w14:textId="14A42CCD" w:rsidR="00B16404" w:rsidRPr="00017857" w:rsidRDefault="00B16404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proofErr w:type="spellStart"/>
      <w:r w:rsidRPr="00017857">
        <w:rPr>
          <w:rFonts w:hint="eastAsia"/>
          <w:sz w:val="24"/>
          <w:szCs w:val="24"/>
        </w:rPr>
        <w:t>CMC</w:t>
      </w:r>
      <w:r w:rsidR="00C26B4E">
        <w:rPr>
          <w:rFonts w:hint="eastAsia"/>
          <w:sz w:val="24"/>
          <w:szCs w:val="24"/>
        </w:rPr>
        <w:t>project</w:t>
      </w:r>
      <w:proofErr w:type="spellEnd"/>
      <w:r w:rsidR="00C26B4E">
        <w:rPr>
          <w:rFonts w:hint="eastAsia"/>
          <w:sz w:val="24"/>
          <w:szCs w:val="24"/>
        </w:rPr>
        <w:t>国际注册</w:t>
      </w:r>
      <w:r w:rsidRPr="00017857">
        <w:rPr>
          <w:rFonts w:hint="eastAsia"/>
          <w:sz w:val="24"/>
          <w:szCs w:val="24"/>
        </w:rPr>
        <w:t>项目管理师的各类费用合计￥3168元。费用标准全国统一。</w:t>
      </w:r>
    </w:p>
    <w:p w14:paraId="7F25C9A8" w14:textId="20D8BCA6" w:rsidR="00C87868" w:rsidRPr="00C26B4E" w:rsidRDefault="00C87868" w:rsidP="00017857">
      <w:pPr>
        <w:spacing w:line="380" w:lineRule="exact"/>
        <w:ind w:firstLineChars="200" w:firstLine="480"/>
        <w:rPr>
          <w:rFonts w:hint="eastAsia"/>
          <w:b/>
          <w:bCs/>
          <w:color w:val="63A4F7"/>
          <w:sz w:val="24"/>
          <w:szCs w:val="24"/>
        </w:rPr>
      </w:pPr>
      <w:r w:rsidRPr="00C26B4E">
        <w:rPr>
          <w:rFonts w:hint="eastAsia"/>
          <w:b/>
          <w:bCs/>
          <w:color w:val="63A4F7"/>
          <w:sz w:val="24"/>
          <w:szCs w:val="24"/>
        </w:rPr>
        <w:t>4. 购买考试教材</w:t>
      </w:r>
    </w:p>
    <w:p w14:paraId="67B63C92" w14:textId="35C2944A" w:rsidR="00C87868" w:rsidRPr="00017857" w:rsidRDefault="00C87868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学员自费在当地新华书店或者互联网上购买CMC</w:t>
      </w:r>
      <w:r w:rsidR="00CB370F" w:rsidRPr="00017857">
        <w:rPr>
          <w:rFonts w:hint="eastAsia"/>
          <w:sz w:val="24"/>
          <w:szCs w:val="24"/>
        </w:rPr>
        <w:t>®</w:t>
      </w:r>
      <w:r w:rsidRPr="00017857">
        <w:rPr>
          <w:rFonts w:hint="eastAsia"/>
          <w:sz w:val="24"/>
          <w:szCs w:val="24"/>
        </w:rPr>
        <w:t>项目管理资格认证的考试教材，</w:t>
      </w:r>
      <w:r w:rsidR="00C26B4E">
        <w:rPr>
          <w:rFonts w:hint="eastAsia"/>
          <w:sz w:val="24"/>
          <w:szCs w:val="24"/>
        </w:rPr>
        <w:t>教材名称《CMC</w:t>
      </w:r>
      <w:r w:rsidR="00CB370F" w:rsidRPr="00017857">
        <w:rPr>
          <w:rFonts w:hint="eastAsia"/>
          <w:sz w:val="24"/>
          <w:szCs w:val="24"/>
        </w:rPr>
        <w:t>®</w:t>
      </w:r>
      <w:r w:rsidR="00C26B4E">
        <w:rPr>
          <w:rFonts w:hint="eastAsia"/>
          <w:sz w:val="24"/>
          <w:szCs w:val="24"/>
        </w:rPr>
        <w:t>项目管理:工商管理项目体系指南》，</w:t>
      </w:r>
      <w:r w:rsidRPr="00017857">
        <w:rPr>
          <w:rFonts w:hint="eastAsia"/>
          <w:sz w:val="24"/>
          <w:szCs w:val="24"/>
        </w:rPr>
        <w:t>教材定价为￥68元，上海交通大学出版社出版的方为最新版、正规的教材。</w:t>
      </w:r>
    </w:p>
    <w:p w14:paraId="553EA7B2" w14:textId="7C7BF11D" w:rsidR="00C87868" w:rsidRPr="00017857" w:rsidRDefault="00C87868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学员自行购买教材的，可以获得多一次的免费考试安排</w:t>
      </w:r>
      <w:r w:rsidR="00806056" w:rsidRPr="00017857">
        <w:rPr>
          <w:rFonts w:hint="eastAsia"/>
          <w:sz w:val="24"/>
          <w:szCs w:val="24"/>
        </w:rPr>
        <w:t>，或者一次的三年证书延期审核的费用减免</w:t>
      </w:r>
      <w:r w:rsidRPr="00017857">
        <w:rPr>
          <w:rFonts w:hint="eastAsia"/>
          <w:sz w:val="24"/>
          <w:szCs w:val="24"/>
        </w:rPr>
        <w:t>。</w:t>
      </w:r>
    </w:p>
    <w:p w14:paraId="4AFCE53B" w14:textId="1C756F03" w:rsidR="00134810" w:rsidRPr="00C26B4E" w:rsidRDefault="00C87868" w:rsidP="00017857">
      <w:pPr>
        <w:spacing w:line="380" w:lineRule="exact"/>
        <w:ind w:firstLineChars="200" w:firstLine="480"/>
        <w:rPr>
          <w:rFonts w:hint="eastAsia"/>
          <w:b/>
          <w:bCs/>
          <w:color w:val="63A4F7"/>
          <w:sz w:val="24"/>
          <w:szCs w:val="24"/>
        </w:rPr>
      </w:pPr>
      <w:r w:rsidRPr="00C26B4E">
        <w:rPr>
          <w:rFonts w:hint="eastAsia"/>
          <w:b/>
          <w:bCs/>
          <w:color w:val="63A4F7"/>
          <w:sz w:val="24"/>
          <w:szCs w:val="24"/>
        </w:rPr>
        <w:t>5</w:t>
      </w:r>
      <w:r w:rsidR="00134810" w:rsidRPr="00C26B4E">
        <w:rPr>
          <w:rFonts w:hint="eastAsia"/>
          <w:b/>
          <w:bCs/>
          <w:color w:val="63A4F7"/>
          <w:sz w:val="24"/>
          <w:szCs w:val="24"/>
        </w:rPr>
        <w:t>. 注册用户</w:t>
      </w:r>
    </w:p>
    <w:p w14:paraId="333D5073" w14:textId="50EB32EB" w:rsidR="00134810" w:rsidRPr="00017857" w:rsidRDefault="002F4CC5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由CMC</w:t>
      </w:r>
      <w:r w:rsidR="00CB370F" w:rsidRPr="00017857">
        <w:rPr>
          <w:rFonts w:hint="eastAsia"/>
          <w:sz w:val="24"/>
          <w:szCs w:val="24"/>
        </w:rPr>
        <w:t>®</w:t>
      </w:r>
      <w:r w:rsidR="00C26B4E">
        <w:rPr>
          <w:rFonts w:hint="eastAsia"/>
          <w:sz w:val="24"/>
          <w:szCs w:val="24"/>
        </w:rPr>
        <w:t>授权</w:t>
      </w:r>
      <w:r w:rsidR="00C26B4E" w:rsidRPr="00017857">
        <w:rPr>
          <w:rFonts w:hint="eastAsia"/>
          <w:sz w:val="24"/>
          <w:szCs w:val="24"/>
        </w:rPr>
        <w:t>中国</w:t>
      </w:r>
      <w:r w:rsidR="00C26B4E">
        <w:rPr>
          <w:rFonts w:hint="eastAsia"/>
          <w:sz w:val="24"/>
          <w:szCs w:val="24"/>
        </w:rPr>
        <w:t>唯一</w:t>
      </w:r>
      <w:r w:rsidRPr="00017857">
        <w:rPr>
          <w:rFonts w:hint="eastAsia"/>
          <w:sz w:val="24"/>
          <w:szCs w:val="24"/>
        </w:rPr>
        <w:t>总代表</w:t>
      </w:r>
      <w:r w:rsidR="00C26B4E">
        <w:rPr>
          <w:rFonts w:hint="eastAsia"/>
          <w:sz w:val="24"/>
          <w:szCs w:val="24"/>
        </w:rPr>
        <w:t>（管理咨询师协会cmcgd.com）</w:t>
      </w:r>
      <w:r w:rsidRPr="00017857">
        <w:rPr>
          <w:rFonts w:hint="eastAsia"/>
          <w:sz w:val="24"/>
          <w:szCs w:val="24"/>
        </w:rPr>
        <w:t>为学员在官网上注册，获取</w:t>
      </w:r>
      <w:r w:rsidR="008C6AC6" w:rsidRPr="00017857">
        <w:rPr>
          <w:rFonts w:hint="eastAsia"/>
          <w:sz w:val="24"/>
          <w:szCs w:val="24"/>
        </w:rPr>
        <w:t>注册用户名与密码</w:t>
      </w:r>
      <w:r w:rsidR="00134810" w:rsidRPr="00017857">
        <w:rPr>
          <w:rFonts w:hint="eastAsia"/>
          <w:sz w:val="24"/>
          <w:szCs w:val="24"/>
        </w:rPr>
        <w:t>。</w:t>
      </w:r>
    </w:p>
    <w:p w14:paraId="2904E9F4" w14:textId="118EB18C" w:rsidR="00134810" w:rsidRPr="00017857" w:rsidRDefault="00134810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注册链接：</w:t>
      </w:r>
      <w:r w:rsidR="00C26B4E">
        <w:fldChar w:fldCharType="begin"/>
      </w:r>
      <w:r w:rsidR="00C26B4E">
        <w:instrText>HYPERLINK "https://www.cmc.cn/member.php?mod=register"</w:instrText>
      </w:r>
      <w:r w:rsidR="00C26B4E">
        <w:fldChar w:fldCharType="separate"/>
      </w:r>
      <w:r w:rsidR="00C26B4E" w:rsidRPr="005621C8">
        <w:rPr>
          <w:rStyle w:val="ae"/>
          <w:rFonts w:hint="eastAsia"/>
          <w:sz w:val="24"/>
          <w:szCs w:val="24"/>
        </w:rPr>
        <w:t>www.cmc.cn/member.php?mod=register</w:t>
      </w:r>
      <w:r w:rsidR="00C26B4E">
        <w:fldChar w:fldCharType="end"/>
      </w:r>
    </w:p>
    <w:p w14:paraId="3DC07BCD" w14:textId="633DD210" w:rsidR="002F4CC5" w:rsidRPr="00017857" w:rsidRDefault="002F4CC5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说明：必须是姓名全部拼音或英文全名，与证件相符便于今后证书验证，例如“</w:t>
      </w:r>
      <w:r w:rsidR="00CB370F">
        <w:rPr>
          <w:rFonts w:hint="eastAsia"/>
          <w:sz w:val="24"/>
          <w:szCs w:val="24"/>
        </w:rPr>
        <w:t>赵明夫</w:t>
      </w:r>
      <w:r w:rsidRPr="00017857">
        <w:rPr>
          <w:rFonts w:hint="eastAsia"/>
          <w:sz w:val="24"/>
          <w:szCs w:val="24"/>
        </w:rPr>
        <w:t xml:space="preserve">” </w:t>
      </w:r>
      <w:r w:rsidRPr="00017857">
        <w:rPr>
          <w:rFonts w:hint="eastAsia"/>
          <w:sz w:val="24"/>
          <w:szCs w:val="24"/>
        </w:rPr>
        <w:lastRenderedPageBreak/>
        <w:t>的用户名必须是</w:t>
      </w:r>
      <w:proofErr w:type="spellStart"/>
      <w:r w:rsidR="00CB370F">
        <w:rPr>
          <w:rFonts w:hint="eastAsia"/>
          <w:sz w:val="24"/>
          <w:szCs w:val="24"/>
        </w:rPr>
        <w:t>zhaomingfu</w:t>
      </w:r>
      <w:proofErr w:type="spellEnd"/>
      <w:r w:rsidRPr="00017857">
        <w:rPr>
          <w:rFonts w:hint="eastAsia"/>
          <w:sz w:val="24"/>
          <w:szCs w:val="24"/>
        </w:rPr>
        <w:t>（不能简写/汉字/数字/符号/空格）。</w:t>
      </w:r>
    </w:p>
    <w:p w14:paraId="7C966780" w14:textId="5F11E272" w:rsidR="008C6AC6" w:rsidRPr="00C26B4E" w:rsidRDefault="00C87868" w:rsidP="00017857">
      <w:pPr>
        <w:spacing w:line="380" w:lineRule="exact"/>
        <w:ind w:firstLineChars="200" w:firstLine="480"/>
        <w:rPr>
          <w:rFonts w:hint="eastAsia"/>
          <w:b/>
          <w:bCs/>
          <w:color w:val="63A4F7"/>
          <w:sz w:val="24"/>
          <w:szCs w:val="24"/>
        </w:rPr>
      </w:pPr>
      <w:r w:rsidRPr="00C26B4E">
        <w:rPr>
          <w:rFonts w:hint="eastAsia"/>
          <w:b/>
          <w:bCs/>
          <w:color w:val="63A4F7"/>
          <w:sz w:val="24"/>
          <w:szCs w:val="24"/>
        </w:rPr>
        <w:t>6</w:t>
      </w:r>
      <w:r w:rsidR="00134810" w:rsidRPr="00C26B4E">
        <w:rPr>
          <w:rFonts w:hint="eastAsia"/>
          <w:b/>
          <w:bCs/>
          <w:color w:val="63A4F7"/>
          <w:sz w:val="24"/>
          <w:szCs w:val="24"/>
        </w:rPr>
        <w:t xml:space="preserve">. </w:t>
      </w:r>
      <w:r w:rsidR="008C6AC6" w:rsidRPr="00C26B4E">
        <w:rPr>
          <w:rFonts w:hint="eastAsia"/>
          <w:b/>
          <w:bCs/>
          <w:color w:val="63A4F7"/>
          <w:sz w:val="24"/>
          <w:szCs w:val="24"/>
        </w:rPr>
        <w:t>在线注册项目工作经验</w:t>
      </w:r>
      <w:r w:rsidR="00174907">
        <w:rPr>
          <w:rFonts w:hint="eastAsia"/>
          <w:b/>
          <w:bCs/>
          <w:color w:val="63A4F7"/>
          <w:sz w:val="24"/>
          <w:szCs w:val="24"/>
        </w:rPr>
        <w:t>、管理</w:t>
      </w:r>
      <w:r w:rsidR="005E723D">
        <w:rPr>
          <w:rFonts w:hint="eastAsia"/>
          <w:b/>
          <w:bCs/>
          <w:color w:val="63A4F7"/>
          <w:sz w:val="24"/>
          <w:szCs w:val="24"/>
        </w:rPr>
        <w:t>经验</w:t>
      </w:r>
      <w:r w:rsidR="00C64F1E">
        <w:rPr>
          <w:rFonts w:hint="eastAsia"/>
          <w:b/>
          <w:bCs/>
          <w:color w:val="63A4F7"/>
          <w:sz w:val="24"/>
          <w:szCs w:val="24"/>
        </w:rPr>
        <w:t>分享</w:t>
      </w:r>
      <w:r w:rsidR="005E723D">
        <w:rPr>
          <w:rFonts w:hint="eastAsia"/>
          <w:b/>
          <w:bCs/>
          <w:color w:val="63A4F7"/>
          <w:sz w:val="24"/>
          <w:szCs w:val="24"/>
        </w:rPr>
        <w:t>文章、</w:t>
      </w:r>
      <w:r w:rsidR="00E61BD7" w:rsidRPr="00C26B4E">
        <w:rPr>
          <w:rFonts w:hint="eastAsia"/>
          <w:b/>
          <w:bCs/>
          <w:color w:val="63A4F7"/>
          <w:sz w:val="24"/>
          <w:szCs w:val="24"/>
        </w:rPr>
        <w:t>题库练习</w:t>
      </w:r>
    </w:p>
    <w:p w14:paraId="6B9DD08D" w14:textId="36808122" w:rsidR="00451F36" w:rsidRDefault="00174907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(1) </w:t>
      </w:r>
      <w:r w:rsidR="006F4B01" w:rsidRPr="00017857">
        <w:rPr>
          <w:rFonts w:hint="eastAsia"/>
          <w:sz w:val="24"/>
          <w:szCs w:val="24"/>
        </w:rPr>
        <w:t>学员收到账户信息后，</w:t>
      </w:r>
      <w:r w:rsidR="00451F36" w:rsidRPr="00017857">
        <w:rPr>
          <w:rFonts w:hint="eastAsia"/>
          <w:sz w:val="24"/>
          <w:szCs w:val="24"/>
        </w:rPr>
        <w:t>填报要求</w:t>
      </w:r>
      <w:r w:rsidR="00C64F1E">
        <w:rPr>
          <w:rFonts w:hint="eastAsia"/>
          <w:sz w:val="24"/>
          <w:szCs w:val="24"/>
        </w:rPr>
        <w:t>小时</w:t>
      </w:r>
      <w:r w:rsidR="00451F36" w:rsidRPr="00017857">
        <w:rPr>
          <w:rFonts w:hint="eastAsia"/>
          <w:sz w:val="24"/>
          <w:szCs w:val="24"/>
        </w:rPr>
        <w:t>数量的管理项目</w:t>
      </w:r>
      <w:r w:rsidR="00C64F1E">
        <w:rPr>
          <w:rFonts w:hint="eastAsia"/>
          <w:sz w:val="24"/>
          <w:szCs w:val="24"/>
        </w:rPr>
        <w:t>案例</w:t>
      </w:r>
      <w:r w:rsidR="006F4B01" w:rsidRPr="00017857">
        <w:rPr>
          <w:rFonts w:hint="eastAsia"/>
          <w:sz w:val="24"/>
          <w:szCs w:val="24"/>
        </w:rPr>
        <w:t>，在</w:t>
      </w:r>
      <w:r w:rsidR="00CB370F">
        <w:rPr>
          <w:rFonts w:hint="eastAsia"/>
          <w:sz w:val="24"/>
          <w:szCs w:val="24"/>
        </w:rPr>
        <w:t>3</w:t>
      </w:r>
      <w:r w:rsidR="006F4B01" w:rsidRPr="00017857">
        <w:rPr>
          <w:rFonts w:hint="eastAsia"/>
          <w:sz w:val="24"/>
          <w:szCs w:val="24"/>
        </w:rPr>
        <w:t>个月内完成</w:t>
      </w:r>
      <w:r w:rsidR="00451F36" w:rsidRPr="00017857">
        <w:rPr>
          <w:rFonts w:hint="eastAsia"/>
          <w:sz w:val="24"/>
          <w:szCs w:val="24"/>
        </w:rPr>
        <w:t>。</w:t>
      </w:r>
    </w:p>
    <w:p w14:paraId="48A7475F" w14:textId="6C4545C7" w:rsidR="00174907" w:rsidRPr="00875E43" w:rsidRDefault="00174907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(2) 在所在省市</w:t>
      </w:r>
      <w:proofErr w:type="gramStart"/>
      <w:r>
        <w:rPr>
          <w:rFonts w:hint="eastAsia"/>
          <w:sz w:val="24"/>
          <w:szCs w:val="24"/>
        </w:rPr>
        <w:t>群发表</w:t>
      </w:r>
      <w:proofErr w:type="gramEnd"/>
      <w:r>
        <w:rPr>
          <w:rFonts w:hint="eastAsia"/>
          <w:sz w:val="24"/>
          <w:szCs w:val="24"/>
        </w:rPr>
        <w:t>一篇项目管理</w:t>
      </w:r>
      <w:r w:rsidR="00875E43">
        <w:rPr>
          <w:rFonts w:hint="eastAsia"/>
          <w:sz w:val="24"/>
          <w:szCs w:val="24"/>
        </w:rPr>
        <w:t xml:space="preserve">经验分享, </w:t>
      </w:r>
      <w:r>
        <w:rPr>
          <w:rFonts w:hint="eastAsia"/>
          <w:sz w:val="24"/>
          <w:szCs w:val="24"/>
        </w:rPr>
        <w:t>查</w:t>
      </w:r>
      <w:r w:rsidR="00875E43">
        <w:rPr>
          <w:rFonts w:hint="eastAsia"/>
          <w:sz w:val="24"/>
          <w:szCs w:val="24"/>
        </w:rPr>
        <w:t>询</w:t>
      </w:r>
      <w:r>
        <w:rPr>
          <w:rFonts w:hint="eastAsia"/>
          <w:sz w:val="24"/>
          <w:szCs w:val="24"/>
        </w:rPr>
        <w:t>群</w:t>
      </w:r>
      <w:r w:rsidR="00875E43">
        <w:rPr>
          <w:rFonts w:hint="eastAsia"/>
          <w:sz w:val="24"/>
          <w:szCs w:val="24"/>
        </w:rPr>
        <w:t>:</w:t>
      </w:r>
      <w:r w:rsidR="00875E43" w:rsidRPr="00875E43">
        <w:rPr>
          <w:rFonts w:hint="eastAsia"/>
          <w:sz w:val="24"/>
          <w:szCs w:val="24"/>
        </w:rPr>
        <w:t xml:space="preserve"> </w:t>
      </w:r>
      <w:hyperlink r:id="rId8" w:history="1">
        <w:r w:rsidR="00875E43" w:rsidRPr="0052070D">
          <w:rPr>
            <w:rStyle w:val="ae"/>
            <w:rFonts w:hint="eastAsia"/>
            <w:sz w:val="24"/>
            <w:szCs w:val="24"/>
          </w:rPr>
          <w:t>www.cmc.cn/group.php?gid=3</w:t>
        </w:r>
      </w:hyperlink>
      <w:r w:rsidR="00875E43">
        <w:rPr>
          <w:rFonts w:hint="eastAsia"/>
          <w:sz w:val="24"/>
          <w:szCs w:val="24"/>
        </w:rPr>
        <w:t xml:space="preserve"> </w:t>
      </w:r>
    </w:p>
    <w:p w14:paraId="1B46522D" w14:textId="23F208CB" w:rsidR="00E61BD7" w:rsidRPr="00017857" w:rsidRDefault="00174907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(3) </w:t>
      </w:r>
      <w:r w:rsidR="00E61BD7" w:rsidRPr="00017857">
        <w:rPr>
          <w:rFonts w:hint="eastAsia"/>
          <w:sz w:val="24"/>
          <w:szCs w:val="24"/>
        </w:rPr>
        <w:t>登录指定的</w:t>
      </w:r>
      <w:proofErr w:type="gramStart"/>
      <w:r>
        <w:rPr>
          <w:rFonts w:hint="eastAsia"/>
          <w:sz w:val="24"/>
          <w:szCs w:val="24"/>
        </w:rPr>
        <w:t>考试</w:t>
      </w:r>
      <w:r w:rsidR="00E61BD7" w:rsidRPr="00017857">
        <w:rPr>
          <w:rFonts w:hint="eastAsia"/>
          <w:sz w:val="24"/>
          <w:szCs w:val="24"/>
        </w:rPr>
        <w:t>官网</w:t>
      </w:r>
      <w:proofErr w:type="gramEnd"/>
      <w:r w:rsidR="00C26B4E">
        <w:rPr>
          <w:rFonts w:hint="eastAsia"/>
          <w:sz w:val="24"/>
          <w:szCs w:val="24"/>
        </w:rPr>
        <w:t xml:space="preserve"> </w:t>
      </w:r>
      <w:hyperlink r:id="rId9" w:history="1">
        <w:r w:rsidR="00C26B4E" w:rsidRPr="001B6241">
          <w:rPr>
            <w:rStyle w:val="ae"/>
            <w:rFonts w:hint="eastAsia"/>
            <w:sz w:val="24"/>
            <w:szCs w:val="24"/>
          </w:rPr>
          <w:t>e.cmc.cn</w:t>
        </w:r>
        <w:r w:rsidR="001B6241" w:rsidRPr="001B6241">
          <w:rPr>
            <w:rStyle w:val="ae"/>
            <w:rFonts w:hint="eastAsia"/>
            <w:sz w:val="24"/>
            <w:szCs w:val="24"/>
          </w:rPr>
          <w:t>/course/20</w:t>
        </w:r>
      </w:hyperlink>
      <w:r w:rsidR="001B6241">
        <w:rPr>
          <w:rFonts w:hint="eastAsia"/>
          <w:sz w:val="24"/>
          <w:szCs w:val="24"/>
        </w:rPr>
        <w:t xml:space="preserve"> </w:t>
      </w:r>
      <w:r w:rsidR="00E61BD7" w:rsidRPr="00017857">
        <w:rPr>
          <w:rFonts w:hint="eastAsia"/>
          <w:sz w:val="24"/>
          <w:szCs w:val="24"/>
        </w:rPr>
        <w:t>，结合教材和题库</w:t>
      </w:r>
      <w:r>
        <w:rPr>
          <w:rFonts w:hint="eastAsia"/>
          <w:sz w:val="24"/>
          <w:szCs w:val="24"/>
        </w:rPr>
        <w:t>练习</w:t>
      </w:r>
      <w:r w:rsidR="00E61BD7" w:rsidRPr="00017857">
        <w:rPr>
          <w:rFonts w:hint="eastAsia"/>
          <w:sz w:val="24"/>
          <w:szCs w:val="24"/>
        </w:rPr>
        <w:t>。</w:t>
      </w:r>
    </w:p>
    <w:p w14:paraId="1986E63C" w14:textId="6A9938F8" w:rsidR="00E068CB" w:rsidRPr="00C26B4E" w:rsidRDefault="00E068CB" w:rsidP="00017857">
      <w:pPr>
        <w:spacing w:line="380" w:lineRule="exact"/>
        <w:ind w:firstLineChars="200" w:firstLine="480"/>
        <w:rPr>
          <w:rFonts w:hint="eastAsia"/>
          <w:b/>
          <w:bCs/>
          <w:color w:val="63A4F7"/>
          <w:sz w:val="24"/>
          <w:szCs w:val="24"/>
        </w:rPr>
      </w:pPr>
      <w:r w:rsidRPr="00C26B4E">
        <w:rPr>
          <w:rFonts w:hint="eastAsia"/>
          <w:b/>
          <w:bCs/>
          <w:color w:val="63A4F7"/>
          <w:sz w:val="24"/>
          <w:szCs w:val="24"/>
        </w:rPr>
        <w:t>7. （</w:t>
      </w:r>
      <w:r w:rsidR="00CB370F">
        <w:rPr>
          <w:rFonts w:hint="eastAsia"/>
          <w:b/>
          <w:bCs/>
          <w:color w:val="63A4F7"/>
          <w:sz w:val="24"/>
          <w:szCs w:val="24"/>
        </w:rPr>
        <w:t>自</w:t>
      </w:r>
      <w:r w:rsidRPr="00C26B4E">
        <w:rPr>
          <w:rFonts w:hint="eastAsia"/>
          <w:b/>
          <w:bCs/>
          <w:color w:val="63A4F7"/>
          <w:sz w:val="24"/>
          <w:szCs w:val="24"/>
        </w:rPr>
        <w:t>选）培训</w:t>
      </w:r>
    </w:p>
    <w:p w14:paraId="0FDDC37B" w14:textId="24DD8913" w:rsidR="00E068CB" w:rsidRPr="00017857" w:rsidRDefault="00E068CB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学员可以自主选择参加各</w:t>
      </w:r>
      <w:r w:rsidR="006F4B01" w:rsidRPr="00017857">
        <w:rPr>
          <w:rFonts w:hint="eastAsia"/>
          <w:sz w:val="24"/>
          <w:szCs w:val="24"/>
        </w:rPr>
        <w:t>市级代表或当地</w:t>
      </w:r>
      <w:r w:rsidRPr="00017857">
        <w:rPr>
          <w:rFonts w:hint="eastAsia"/>
          <w:sz w:val="24"/>
          <w:szCs w:val="24"/>
        </w:rPr>
        <w:t>培训辅导机构组织的培训，费用自理，与认证机构及其中国</w:t>
      </w:r>
      <w:r w:rsidR="00C26B4E">
        <w:rPr>
          <w:rFonts w:hint="eastAsia"/>
          <w:sz w:val="24"/>
          <w:szCs w:val="24"/>
        </w:rPr>
        <w:t>总</w:t>
      </w:r>
      <w:r w:rsidRPr="00017857">
        <w:rPr>
          <w:rFonts w:hint="eastAsia"/>
          <w:sz w:val="24"/>
          <w:szCs w:val="24"/>
        </w:rPr>
        <w:t>代表</w:t>
      </w:r>
      <w:r w:rsidR="00C26B4E">
        <w:rPr>
          <w:rFonts w:hint="eastAsia"/>
          <w:sz w:val="24"/>
          <w:szCs w:val="24"/>
        </w:rPr>
        <w:t>（协会）</w:t>
      </w:r>
      <w:r w:rsidRPr="00017857">
        <w:rPr>
          <w:rFonts w:hint="eastAsia"/>
          <w:sz w:val="24"/>
          <w:szCs w:val="24"/>
        </w:rPr>
        <w:t>没有任何关联。</w:t>
      </w:r>
      <w:r w:rsidR="00CB370F">
        <w:rPr>
          <w:rFonts w:hint="eastAsia"/>
          <w:sz w:val="24"/>
          <w:szCs w:val="24"/>
        </w:rPr>
        <w:t>也可以选择自学。</w:t>
      </w:r>
    </w:p>
    <w:p w14:paraId="7EB70E82" w14:textId="5FE05147" w:rsidR="00E61BD7" w:rsidRPr="00C26B4E" w:rsidRDefault="00C26B4E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国际</w:t>
      </w:r>
      <w:r w:rsidR="00E61BD7" w:rsidRPr="00017857">
        <w:rPr>
          <w:rFonts w:hint="eastAsia"/>
          <w:sz w:val="24"/>
          <w:szCs w:val="24"/>
        </w:rPr>
        <w:t>CMC</w:t>
      </w:r>
      <w:r w:rsidR="00CB370F" w:rsidRPr="00017857">
        <w:rPr>
          <w:rFonts w:hint="eastAsia"/>
          <w:sz w:val="24"/>
          <w:szCs w:val="24"/>
        </w:rPr>
        <w:t>®</w:t>
      </w:r>
      <w:r>
        <w:rPr>
          <w:rFonts w:hint="eastAsia"/>
          <w:sz w:val="24"/>
          <w:szCs w:val="24"/>
        </w:rPr>
        <w:t>授权中国</w:t>
      </w:r>
      <w:r w:rsidR="00E61BD7" w:rsidRPr="00017857">
        <w:rPr>
          <w:rFonts w:hint="eastAsia"/>
          <w:sz w:val="24"/>
          <w:szCs w:val="24"/>
        </w:rPr>
        <w:t>总代表提供“CMC</w:t>
      </w:r>
      <w:r w:rsidR="00CB370F" w:rsidRPr="00017857">
        <w:rPr>
          <w:rFonts w:hint="eastAsia"/>
          <w:sz w:val="24"/>
          <w:szCs w:val="24"/>
        </w:rPr>
        <w:t>®</w:t>
      </w:r>
      <w:r>
        <w:rPr>
          <w:rFonts w:hint="eastAsia"/>
          <w:sz w:val="24"/>
          <w:szCs w:val="24"/>
        </w:rPr>
        <w:t>国际注册</w:t>
      </w:r>
      <w:r w:rsidR="00E61BD7" w:rsidRPr="00017857">
        <w:rPr>
          <w:rFonts w:hint="eastAsia"/>
          <w:sz w:val="24"/>
          <w:szCs w:val="24"/>
        </w:rPr>
        <w:t>项目管理师”的学员线上交流和答疑群，网址：</w:t>
      </w:r>
      <w:hyperlink r:id="rId10" w:history="1">
        <w:r>
          <w:rPr>
            <w:rStyle w:val="ae"/>
            <w:rFonts w:hint="eastAsia"/>
            <w:sz w:val="24"/>
            <w:szCs w:val="24"/>
          </w:rPr>
          <w:t>www.cmc.cn/forum-285-1.html</w:t>
        </w:r>
      </w:hyperlink>
      <w:r>
        <w:rPr>
          <w:rFonts w:hint="eastAsia"/>
          <w:sz w:val="24"/>
          <w:szCs w:val="24"/>
        </w:rPr>
        <w:t xml:space="preserve"> </w:t>
      </w:r>
    </w:p>
    <w:p w14:paraId="6DB1072A" w14:textId="160E9270" w:rsidR="00920DA7" w:rsidRPr="00C26B4E" w:rsidRDefault="00E068CB" w:rsidP="00017857">
      <w:pPr>
        <w:spacing w:line="380" w:lineRule="exact"/>
        <w:ind w:firstLineChars="200" w:firstLine="480"/>
        <w:rPr>
          <w:rFonts w:hint="eastAsia"/>
          <w:b/>
          <w:bCs/>
          <w:color w:val="63A4F7"/>
          <w:sz w:val="24"/>
          <w:szCs w:val="24"/>
        </w:rPr>
      </w:pPr>
      <w:r w:rsidRPr="00C26B4E">
        <w:rPr>
          <w:rFonts w:hint="eastAsia"/>
          <w:b/>
          <w:bCs/>
          <w:color w:val="63A4F7"/>
          <w:sz w:val="24"/>
          <w:szCs w:val="24"/>
        </w:rPr>
        <w:t>8</w:t>
      </w:r>
      <w:r w:rsidR="00920DA7" w:rsidRPr="00C26B4E">
        <w:rPr>
          <w:rFonts w:hint="eastAsia"/>
          <w:b/>
          <w:bCs/>
          <w:color w:val="63A4F7"/>
          <w:sz w:val="24"/>
          <w:szCs w:val="24"/>
        </w:rPr>
        <w:t xml:space="preserve">. </w:t>
      </w:r>
      <w:r w:rsidR="003B69E1" w:rsidRPr="00C26B4E">
        <w:rPr>
          <w:rFonts w:hint="eastAsia"/>
          <w:b/>
          <w:bCs/>
          <w:color w:val="63A4F7"/>
          <w:sz w:val="24"/>
          <w:szCs w:val="24"/>
        </w:rPr>
        <w:t>申请</w:t>
      </w:r>
      <w:r w:rsidR="00920DA7" w:rsidRPr="00C26B4E">
        <w:rPr>
          <w:rFonts w:hint="eastAsia"/>
          <w:b/>
          <w:bCs/>
          <w:color w:val="63A4F7"/>
          <w:sz w:val="24"/>
          <w:szCs w:val="24"/>
        </w:rPr>
        <w:t>考试</w:t>
      </w:r>
      <w:r w:rsidRPr="00C26B4E">
        <w:rPr>
          <w:rFonts w:hint="eastAsia"/>
          <w:b/>
          <w:bCs/>
          <w:color w:val="63A4F7"/>
          <w:sz w:val="24"/>
          <w:szCs w:val="24"/>
        </w:rPr>
        <w:t>及考试成绩</w:t>
      </w:r>
    </w:p>
    <w:p w14:paraId="4685A57B" w14:textId="2A5C2CEE" w:rsidR="008C6AC6" w:rsidRPr="00017857" w:rsidRDefault="00920DA7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学员</w:t>
      </w:r>
      <w:r w:rsidR="008C6AC6" w:rsidRPr="00017857">
        <w:rPr>
          <w:rFonts w:hint="eastAsia"/>
          <w:sz w:val="24"/>
          <w:szCs w:val="24"/>
        </w:rPr>
        <w:t>应认真阅读考试须知，按要求</w:t>
      </w:r>
      <w:r w:rsidRPr="00017857">
        <w:rPr>
          <w:rFonts w:hint="eastAsia"/>
          <w:sz w:val="24"/>
          <w:szCs w:val="24"/>
        </w:rPr>
        <w:t>时间登录</w:t>
      </w:r>
      <w:proofErr w:type="spellStart"/>
      <w:r w:rsidRPr="00017857">
        <w:rPr>
          <w:rFonts w:hint="eastAsia"/>
          <w:sz w:val="24"/>
          <w:szCs w:val="24"/>
        </w:rPr>
        <w:t>CMCproject</w:t>
      </w:r>
      <w:proofErr w:type="spellEnd"/>
      <w:proofErr w:type="gramStart"/>
      <w:r w:rsidRPr="00017857">
        <w:rPr>
          <w:rFonts w:hint="eastAsia"/>
          <w:sz w:val="24"/>
          <w:szCs w:val="24"/>
        </w:rPr>
        <w:t>官网</w:t>
      </w:r>
      <w:r w:rsidR="008C6AC6" w:rsidRPr="00017857">
        <w:rPr>
          <w:rFonts w:hint="eastAsia"/>
          <w:sz w:val="24"/>
          <w:szCs w:val="24"/>
        </w:rPr>
        <w:t>参加</w:t>
      </w:r>
      <w:proofErr w:type="gramEnd"/>
      <w:r w:rsidR="008C6AC6" w:rsidRPr="00017857">
        <w:rPr>
          <w:rFonts w:hint="eastAsia"/>
          <w:sz w:val="24"/>
          <w:szCs w:val="24"/>
        </w:rPr>
        <w:t>考试</w:t>
      </w:r>
      <w:r w:rsidRPr="00017857">
        <w:rPr>
          <w:rFonts w:hint="eastAsia"/>
          <w:sz w:val="24"/>
          <w:szCs w:val="24"/>
        </w:rPr>
        <w:t>。</w:t>
      </w:r>
    </w:p>
    <w:p w14:paraId="132299C4" w14:textId="712DCE59" w:rsidR="00920DA7" w:rsidRPr="00017857" w:rsidRDefault="00920DA7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中国区学员可以选择中文考试。</w:t>
      </w:r>
      <w:r w:rsidR="00E772DC">
        <w:rPr>
          <w:rFonts w:hint="eastAsia"/>
          <w:sz w:val="24"/>
          <w:szCs w:val="24"/>
        </w:rPr>
        <w:t>注意：必须在考前7-30日申请考试才会安排。</w:t>
      </w:r>
    </w:p>
    <w:p w14:paraId="6D05C7ED" w14:textId="5DAC1701" w:rsidR="00920DA7" w:rsidRPr="00017857" w:rsidRDefault="00920DA7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考试时间：每年固定4次，每个季度一次，即每个季度的最后一个星期日的上午10:00-13:00，共3个小时，考题数量约200</w:t>
      </w:r>
      <w:r w:rsidR="006F4B01" w:rsidRPr="00017857">
        <w:rPr>
          <w:rFonts w:hint="eastAsia"/>
          <w:sz w:val="24"/>
          <w:szCs w:val="24"/>
        </w:rPr>
        <w:t>-250</w:t>
      </w:r>
      <w:r w:rsidRPr="00017857">
        <w:rPr>
          <w:rFonts w:hint="eastAsia"/>
          <w:sz w:val="24"/>
          <w:szCs w:val="24"/>
        </w:rPr>
        <w:t>题。</w:t>
      </w:r>
    </w:p>
    <w:p w14:paraId="3527D8D2" w14:textId="2DB49E5E" w:rsidR="00E068CB" w:rsidRPr="00E772DC" w:rsidRDefault="00E068CB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考试形式：机考。</w:t>
      </w:r>
      <w:r w:rsidR="00E772DC">
        <w:rPr>
          <w:rFonts w:hint="eastAsia"/>
          <w:sz w:val="24"/>
          <w:szCs w:val="24"/>
        </w:rPr>
        <w:t>考试申请表：</w:t>
      </w:r>
      <w:hyperlink r:id="rId11" w:history="1">
        <w:r w:rsidR="00E772DC" w:rsidRPr="0052070D">
          <w:rPr>
            <w:rStyle w:val="ae"/>
            <w:rFonts w:hint="eastAsia"/>
            <w:sz w:val="24"/>
            <w:szCs w:val="24"/>
          </w:rPr>
          <w:t>www.cmc.cn/download/exam.docx</w:t>
        </w:r>
      </w:hyperlink>
      <w:r w:rsidR="00E772DC">
        <w:rPr>
          <w:rFonts w:hint="eastAsia"/>
          <w:sz w:val="24"/>
          <w:szCs w:val="24"/>
        </w:rPr>
        <w:t xml:space="preserve"> </w:t>
      </w:r>
    </w:p>
    <w:p w14:paraId="241B336F" w14:textId="083A4F3C" w:rsidR="00E068CB" w:rsidRPr="00017857" w:rsidRDefault="00E068CB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提交考卷后即出成绩，70分及以上为合格成绩（满分100分）。</w:t>
      </w:r>
    </w:p>
    <w:p w14:paraId="4153DCA6" w14:textId="04F98574" w:rsidR="00E068CB" w:rsidRPr="00C26B4E" w:rsidRDefault="006E7273" w:rsidP="00017857">
      <w:pPr>
        <w:spacing w:line="380" w:lineRule="exact"/>
        <w:ind w:firstLineChars="200" w:firstLine="480"/>
        <w:rPr>
          <w:rFonts w:hint="eastAsia"/>
          <w:b/>
          <w:bCs/>
          <w:color w:val="63A4F7"/>
          <w:sz w:val="24"/>
          <w:szCs w:val="24"/>
        </w:rPr>
      </w:pPr>
      <w:r w:rsidRPr="00C26B4E">
        <w:rPr>
          <w:rFonts w:hint="eastAsia"/>
          <w:b/>
          <w:bCs/>
          <w:color w:val="63A4F7"/>
          <w:sz w:val="24"/>
          <w:szCs w:val="24"/>
        </w:rPr>
        <w:t>9</w:t>
      </w:r>
      <w:r w:rsidR="00E068CB" w:rsidRPr="00C26B4E">
        <w:rPr>
          <w:rFonts w:hint="eastAsia"/>
          <w:b/>
          <w:bCs/>
          <w:color w:val="63A4F7"/>
          <w:sz w:val="24"/>
          <w:szCs w:val="24"/>
        </w:rPr>
        <w:t>. 申请和颁发证书</w:t>
      </w:r>
    </w:p>
    <w:p w14:paraId="0F6D8766" w14:textId="2F2D8E36" w:rsidR="00E068CB" w:rsidRDefault="00E068CB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完成以上流程之后，学员即可申请“CMC</w:t>
      </w:r>
      <w:r w:rsidR="00CB370F" w:rsidRPr="00017857">
        <w:rPr>
          <w:rFonts w:hint="eastAsia"/>
          <w:sz w:val="24"/>
          <w:szCs w:val="24"/>
        </w:rPr>
        <w:t>®</w:t>
      </w:r>
      <w:r w:rsidR="00C26B4E">
        <w:rPr>
          <w:rFonts w:hint="eastAsia"/>
          <w:sz w:val="24"/>
          <w:szCs w:val="24"/>
        </w:rPr>
        <w:t>国际注册</w:t>
      </w:r>
      <w:r w:rsidRPr="00017857">
        <w:rPr>
          <w:rFonts w:hint="eastAsia"/>
          <w:sz w:val="24"/>
          <w:szCs w:val="24"/>
        </w:rPr>
        <w:t>项目管理师”证书；30天内将快递方式提供给学员。</w:t>
      </w:r>
      <w:r w:rsidR="00BF6205">
        <w:rPr>
          <w:rFonts w:hint="eastAsia"/>
          <w:sz w:val="24"/>
          <w:szCs w:val="24"/>
        </w:rPr>
        <w:t>证书申请表：</w:t>
      </w:r>
      <w:hyperlink r:id="rId12" w:history="1">
        <w:r w:rsidR="00BF6205" w:rsidRPr="00BF6205">
          <w:rPr>
            <w:rStyle w:val="ae"/>
            <w:rFonts w:hint="eastAsia"/>
            <w:sz w:val="24"/>
            <w:szCs w:val="24"/>
          </w:rPr>
          <w:t>www.CMCproject.cn/apply-p.docx</w:t>
        </w:r>
      </w:hyperlink>
    </w:p>
    <w:p w14:paraId="05F53E32" w14:textId="045C2604" w:rsidR="00C26B4E" w:rsidRPr="00017857" w:rsidRDefault="00C26B4E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</w:p>
    <w:p w14:paraId="582CC5C7" w14:textId="0E6CC3FB" w:rsidR="00BD789C" w:rsidRPr="00BD789C" w:rsidRDefault="00BD789C" w:rsidP="00BD789C">
      <w:pPr>
        <w:spacing w:line="380" w:lineRule="exact"/>
        <w:ind w:firstLineChars="200" w:firstLine="480"/>
        <w:rPr>
          <w:rFonts w:hint="eastAsia"/>
          <w:b/>
          <w:bCs/>
          <w:sz w:val="24"/>
          <w:szCs w:val="24"/>
        </w:rPr>
      </w:pPr>
      <w:r w:rsidRPr="00BD789C">
        <w:rPr>
          <w:rFonts w:hint="eastAsia"/>
          <w:b/>
          <w:bCs/>
          <w:sz w:val="24"/>
          <w:szCs w:val="24"/>
        </w:rPr>
        <w:t>附件（</w:t>
      </w:r>
      <w:r w:rsidR="00CB370F">
        <w:rPr>
          <w:rFonts w:hint="eastAsia"/>
          <w:b/>
          <w:bCs/>
          <w:sz w:val="24"/>
          <w:szCs w:val="24"/>
        </w:rPr>
        <w:t>1</w:t>
      </w:r>
      <w:r w:rsidRPr="00BD789C">
        <w:rPr>
          <w:rFonts w:hint="eastAsia"/>
          <w:b/>
          <w:bCs/>
          <w:sz w:val="24"/>
          <w:szCs w:val="24"/>
        </w:rPr>
        <w:t>）：报名</w:t>
      </w:r>
      <w:r w:rsidR="00CB370F">
        <w:rPr>
          <w:rFonts w:hint="eastAsia"/>
          <w:b/>
          <w:bCs/>
          <w:sz w:val="24"/>
          <w:szCs w:val="24"/>
        </w:rPr>
        <w:t>/报考</w:t>
      </w:r>
      <w:r w:rsidRPr="00BD789C">
        <w:rPr>
          <w:rFonts w:hint="eastAsia"/>
          <w:b/>
          <w:bCs/>
          <w:sz w:val="24"/>
          <w:szCs w:val="24"/>
        </w:rPr>
        <w:t>流程图</w:t>
      </w:r>
    </w:p>
    <w:p w14:paraId="15B1EB59" w14:textId="5C98DF06" w:rsidR="00BD789C" w:rsidRDefault="00B80A75" w:rsidP="00017857">
      <w:pPr>
        <w:spacing w:line="380" w:lineRule="exact"/>
        <w:ind w:firstLineChars="200" w:firstLine="480"/>
        <w:rPr>
          <w:rFonts w:hint="eastAsia"/>
          <w:b/>
          <w:bCs/>
          <w:color w:val="FF0000"/>
          <w:sz w:val="24"/>
          <w:szCs w:val="24"/>
        </w:rPr>
      </w:pPr>
      <w:r>
        <w:rPr>
          <w:rFonts w:hint="eastAsia"/>
          <w:b/>
          <w:bCs/>
          <w:noProof/>
          <w:color w:val="FF0000"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032F419A" wp14:editId="6FB0CA0F">
            <wp:simplePos x="0" y="0"/>
            <wp:positionH relativeFrom="page">
              <wp:posOffset>1089660</wp:posOffset>
            </wp:positionH>
            <wp:positionV relativeFrom="page">
              <wp:posOffset>6035040</wp:posOffset>
            </wp:positionV>
            <wp:extent cx="3867785" cy="3971823"/>
            <wp:effectExtent l="0" t="0" r="0" b="0"/>
            <wp:wrapNone/>
            <wp:docPr id="21095823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958234" name="图片 210958234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7785" cy="39718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7F12CD8" w14:textId="7D2A1804" w:rsidR="00BD789C" w:rsidRDefault="00BD789C" w:rsidP="00017857">
      <w:pPr>
        <w:spacing w:line="380" w:lineRule="exact"/>
        <w:ind w:firstLineChars="200" w:firstLine="480"/>
        <w:rPr>
          <w:rFonts w:hint="eastAsia"/>
          <w:b/>
          <w:bCs/>
          <w:color w:val="FF0000"/>
          <w:sz w:val="24"/>
          <w:szCs w:val="24"/>
        </w:rPr>
      </w:pPr>
    </w:p>
    <w:p w14:paraId="469229BF" w14:textId="2960DCCE" w:rsidR="00BD789C" w:rsidRPr="00B80A75" w:rsidRDefault="00BD789C" w:rsidP="00017857">
      <w:pPr>
        <w:spacing w:line="380" w:lineRule="exact"/>
        <w:ind w:firstLineChars="200" w:firstLine="480"/>
        <w:rPr>
          <w:rFonts w:hint="eastAsia"/>
          <w:b/>
          <w:bCs/>
          <w:color w:val="FF0000"/>
          <w:sz w:val="24"/>
          <w:szCs w:val="24"/>
        </w:rPr>
      </w:pPr>
    </w:p>
    <w:p w14:paraId="0688C6C0" w14:textId="490B967C" w:rsidR="00BD789C" w:rsidRDefault="00BD789C" w:rsidP="00017857">
      <w:pPr>
        <w:spacing w:line="380" w:lineRule="exact"/>
        <w:ind w:firstLineChars="200" w:firstLine="480"/>
        <w:rPr>
          <w:rFonts w:hint="eastAsia"/>
          <w:b/>
          <w:bCs/>
          <w:color w:val="FF0000"/>
          <w:sz w:val="24"/>
          <w:szCs w:val="24"/>
        </w:rPr>
      </w:pPr>
    </w:p>
    <w:p w14:paraId="78858AD3" w14:textId="4D8F623F" w:rsidR="00AE5E9A" w:rsidRDefault="00AE5E9A" w:rsidP="00CB370F">
      <w:pPr>
        <w:spacing w:line="380" w:lineRule="exact"/>
        <w:ind w:firstLineChars="200" w:firstLine="480"/>
        <w:rPr>
          <w:rFonts w:hint="eastAsia"/>
          <w:b/>
          <w:bCs/>
          <w:sz w:val="24"/>
          <w:szCs w:val="24"/>
        </w:rPr>
      </w:pPr>
    </w:p>
    <w:p w14:paraId="46D78BC9" w14:textId="364C25E7" w:rsidR="00AE5E9A" w:rsidRDefault="00AE5E9A" w:rsidP="00CB370F">
      <w:pPr>
        <w:spacing w:line="380" w:lineRule="exact"/>
        <w:ind w:firstLineChars="200" w:firstLine="480"/>
        <w:rPr>
          <w:rFonts w:hint="eastAsia"/>
          <w:b/>
          <w:bCs/>
          <w:sz w:val="24"/>
          <w:szCs w:val="24"/>
        </w:rPr>
      </w:pPr>
    </w:p>
    <w:p w14:paraId="52608E7A" w14:textId="342F6206" w:rsidR="00AE5E9A" w:rsidRDefault="00AE5E9A" w:rsidP="00CB370F">
      <w:pPr>
        <w:spacing w:line="380" w:lineRule="exact"/>
        <w:ind w:firstLineChars="200" w:firstLine="480"/>
        <w:rPr>
          <w:rFonts w:hint="eastAsia"/>
          <w:b/>
          <w:bCs/>
          <w:sz w:val="24"/>
          <w:szCs w:val="24"/>
        </w:rPr>
      </w:pPr>
    </w:p>
    <w:p w14:paraId="00A30593" w14:textId="18F9911F" w:rsidR="00AE5E9A" w:rsidRDefault="00AE5E9A" w:rsidP="00CB370F">
      <w:pPr>
        <w:spacing w:line="380" w:lineRule="exact"/>
        <w:ind w:firstLineChars="200" w:firstLine="480"/>
        <w:rPr>
          <w:rFonts w:hint="eastAsia"/>
          <w:b/>
          <w:bCs/>
          <w:sz w:val="24"/>
          <w:szCs w:val="24"/>
        </w:rPr>
      </w:pPr>
    </w:p>
    <w:p w14:paraId="33B92CAE" w14:textId="3F53EB60" w:rsidR="00AE5E9A" w:rsidRDefault="00AE5E9A" w:rsidP="00CB370F">
      <w:pPr>
        <w:spacing w:line="380" w:lineRule="exact"/>
        <w:ind w:firstLineChars="200" w:firstLine="480"/>
        <w:rPr>
          <w:rFonts w:hint="eastAsia"/>
          <w:b/>
          <w:bCs/>
          <w:sz w:val="24"/>
          <w:szCs w:val="24"/>
        </w:rPr>
      </w:pPr>
    </w:p>
    <w:p w14:paraId="644AA473" w14:textId="1879A5DB" w:rsidR="00AE5E9A" w:rsidRDefault="00AE5E9A" w:rsidP="00CB370F">
      <w:pPr>
        <w:spacing w:line="380" w:lineRule="exact"/>
        <w:ind w:firstLineChars="200" w:firstLine="480"/>
        <w:rPr>
          <w:rFonts w:hint="eastAsia"/>
          <w:b/>
          <w:bCs/>
          <w:sz w:val="24"/>
          <w:szCs w:val="24"/>
        </w:rPr>
      </w:pPr>
    </w:p>
    <w:p w14:paraId="25BE9774" w14:textId="7EAACE79" w:rsidR="00AE5E9A" w:rsidRDefault="00AE5E9A" w:rsidP="00CB370F">
      <w:pPr>
        <w:spacing w:line="380" w:lineRule="exact"/>
        <w:ind w:firstLineChars="200" w:firstLine="480"/>
        <w:rPr>
          <w:rFonts w:hint="eastAsia"/>
          <w:b/>
          <w:bCs/>
          <w:sz w:val="24"/>
          <w:szCs w:val="24"/>
        </w:rPr>
      </w:pPr>
    </w:p>
    <w:p w14:paraId="72A511A3" w14:textId="4C63C7D6" w:rsidR="00AE5E9A" w:rsidRDefault="00AE5E9A" w:rsidP="00CB370F">
      <w:pPr>
        <w:spacing w:line="380" w:lineRule="exact"/>
        <w:ind w:firstLineChars="200" w:firstLine="480"/>
        <w:rPr>
          <w:rFonts w:hint="eastAsia"/>
          <w:b/>
          <w:bCs/>
          <w:sz w:val="24"/>
          <w:szCs w:val="24"/>
        </w:rPr>
      </w:pPr>
    </w:p>
    <w:p w14:paraId="15D42F01" w14:textId="77777777" w:rsidR="00AE5E9A" w:rsidRDefault="00AE5E9A" w:rsidP="00CB370F">
      <w:pPr>
        <w:spacing w:line="380" w:lineRule="exact"/>
        <w:ind w:firstLineChars="200" w:firstLine="480"/>
        <w:rPr>
          <w:rFonts w:hint="eastAsia"/>
          <w:b/>
          <w:bCs/>
          <w:sz w:val="24"/>
          <w:szCs w:val="24"/>
        </w:rPr>
      </w:pPr>
    </w:p>
    <w:p w14:paraId="3284E3D7" w14:textId="77777777" w:rsidR="00AE5E9A" w:rsidRDefault="00AE5E9A" w:rsidP="00CB370F">
      <w:pPr>
        <w:spacing w:line="380" w:lineRule="exact"/>
        <w:ind w:firstLineChars="200" w:firstLine="480"/>
        <w:rPr>
          <w:rFonts w:hint="eastAsia"/>
          <w:b/>
          <w:bCs/>
          <w:sz w:val="24"/>
          <w:szCs w:val="24"/>
        </w:rPr>
      </w:pPr>
    </w:p>
    <w:p w14:paraId="4A6E86D7" w14:textId="77777777" w:rsidR="00AE5E9A" w:rsidRDefault="00AE5E9A" w:rsidP="00CB370F">
      <w:pPr>
        <w:spacing w:line="380" w:lineRule="exact"/>
        <w:ind w:firstLineChars="200" w:firstLine="480"/>
        <w:rPr>
          <w:rFonts w:hint="eastAsia"/>
          <w:b/>
          <w:bCs/>
          <w:sz w:val="24"/>
          <w:szCs w:val="24"/>
        </w:rPr>
      </w:pPr>
    </w:p>
    <w:p w14:paraId="304407A5" w14:textId="77777777" w:rsidR="00AE5E9A" w:rsidRDefault="00AE5E9A" w:rsidP="00CB370F">
      <w:pPr>
        <w:spacing w:line="380" w:lineRule="exact"/>
        <w:ind w:firstLineChars="200" w:firstLine="480"/>
        <w:rPr>
          <w:rFonts w:hint="eastAsia"/>
          <w:b/>
          <w:bCs/>
          <w:sz w:val="24"/>
          <w:szCs w:val="24"/>
        </w:rPr>
      </w:pPr>
    </w:p>
    <w:p w14:paraId="62BC15E3" w14:textId="77777777" w:rsidR="00AE5E9A" w:rsidRDefault="00AE5E9A" w:rsidP="00CB370F">
      <w:pPr>
        <w:spacing w:line="380" w:lineRule="exact"/>
        <w:ind w:firstLineChars="200" w:firstLine="480"/>
        <w:rPr>
          <w:rFonts w:hint="eastAsia"/>
          <w:b/>
          <w:bCs/>
          <w:sz w:val="24"/>
          <w:szCs w:val="24"/>
        </w:rPr>
      </w:pPr>
    </w:p>
    <w:p w14:paraId="5341DA42" w14:textId="3CE61B8F" w:rsidR="00CB370F" w:rsidRPr="00BD789C" w:rsidRDefault="00CB370F" w:rsidP="00CB370F">
      <w:pPr>
        <w:spacing w:line="380" w:lineRule="exact"/>
        <w:ind w:firstLineChars="200" w:firstLine="480"/>
        <w:rPr>
          <w:rFonts w:hint="eastAsia"/>
          <w:b/>
          <w:bCs/>
          <w:sz w:val="24"/>
          <w:szCs w:val="24"/>
        </w:rPr>
      </w:pPr>
      <w:r w:rsidRPr="00BD789C">
        <w:rPr>
          <w:rFonts w:hint="eastAsia"/>
          <w:b/>
          <w:bCs/>
          <w:sz w:val="24"/>
          <w:szCs w:val="24"/>
        </w:rPr>
        <w:lastRenderedPageBreak/>
        <w:t>附件（</w:t>
      </w:r>
      <w:r>
        <w:rPr>
          <w:rFonts w:hint="eastAsia"/>
          <w:b/>
          <w:bCs/>
          <w:sz w:val="24"/>
          <w:szCs w:val="24"/>
        </w:rPr>
        <w:t>2</w:t>
      </w:r>
      <w:r w:rsidRPr="00BD789C">
        <w:rPr>
          <w:rFonts w:hint="eastAsia"/>
          <w:b/>
          <w:bCs/>
          <w:sz w:val="24"/>
          <w:szCs w:val="24"/>
        </w:rPr>
        <w:t>）：</w:t>
      </w:r>
      <w:proofErr w:type="spellStart"/>
      <w:r w:rsidRPr="00BD789C">
        <w:rPr>
          <w:rFonts w:hint="eastAsia"/>
          <w:b/>
          <w:bCs/>
          <w:sz w:val="24"/>
          <w:szCs w:val="24"/>
        </w:rPr>
        <w:t>CMCproject</w:t>
      </w:r>
      <w:proofErr w:type="spellEnd"/>
      <w:r w:rsidRPr="00BD789C">
        <w:rPr>
          <w:rFonts w:hint="eastAsia"/>
          <w:b/>
          <w:bCs/>
          <w:sz w:val="24"/>
          <w:szCs w:val="24"/>
        </w:rPr>
        <w:t>国际注册项目管理师证书样本</w:t>
      </w:r>
    </w:p>
    <w:p w14:paraId="205EF3A4" w14:textId="6C7E2B26" w:rsidR="00CB370F" w:rsidRDefault="00CB370F" w:rsidP="00CB370F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证书样本也可以参考</w:t>
      </w:r>
      <w:r>
        <w:rPr>
          <w:rFonts w:hint="eastAsia"/>
          <w:sz w:val="24"/>
          <w:szCs w:val="24"/>
        </w:rPr>
        <w:t>考试教材</w:t>
      </w:r>
      <w:r w:rsidRPr="00017857">
        <w:rPr>
          <w:rFonts w:hint="eastAsia"/>
          <w:sz w:val="24"/>
          <w:szCs w:val="24"/>
        </w:rPr>
        <w:t>《CMC项目管理》。</w:t>
      </w:r>
    </w:p>
    <w:p w14:paraId="7EDB1006" w14:textId="6A707010" w:rsidR="00CB370F" w:rsidRDefault="00AE5E9A" w:rsidP="00017857">
      <w:pPr>
        <w:spacing w:line="380" w:lineRule="exact"/>
        <w:ind w:firstLineChars="200" w:firstLine="480"/>
        <w:rPr>
          <w:rFonts w:hint="eastAsia"/>
          <w:b/>
          <w:bCs/>
          <w:color w:val="FF0000"/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7E35D1E8" wp14:editId="7F7ACC76">
            <wp:simplePos x="0" y="0"/>
            <wp:positionH relativeFrom="page">
              <wp:posOffset>1127760</wp:posOffset>
            </wp:positionH>
            <wp:positionV relativeFrom="page">
              <wp:posOffset>1287780</wp:posOffset>
            </wp:positionV>
            <wp:extent cx="4564380" cy="3120390"/>
            <wp:effectExtent l="0" t="0" r="7620" b="3810"/>
            <wp:wrapSquare wrapText="bothSides"/>
            <wp:docPr id="157520999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5209992" name="图片 1575209992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4380" cy="3120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2BA0F2E" w14:textId="4E213163" w:rsidR="00CB370F" w:rsidRDefault="00CB370F" w:rsidP="00017857">
      <w:pPr>
        <w:spacing w:line="380" w:lineRule="exact"/>
        <w:ind w:firstLineChars="200" w:firstLine="480"/>
        <w:rPr>
          <w:rFonts w:hint="eastAsia"/>
          <w:b/>
          <w:bCs/>
          <w:color w:val="FF0000"/>
          <w:sz w:val="24"/>
          <w:szCs w:val="24"/>
        </w:rPr>
      </w:pPr>
    </w:p>
    <w:p w14:paraId="52D2D293" w14:textId="14B5F9D4" w:rsidR="00CB370F" w:rsidRDefault="00CB370F" w:rsidP="00017857">
      <w:pPr>
        <w:spacing w:line="380" w:lineRule="exact"/>
        <w:ind w:firstLineChars="200" w:firstLine="480"/>
        <w:rPr>
          <w:rFonts w:hint="eastAsia"/>
          <w:b/>
          <w:bCs/>
          <w:color w:val="FF0000"/>
          <w:sz w:val="24"/>
          <w:szCs w:val="24"/>
        </w:rPr>
      </w:pPr>
    </w:p>
    <w:p w14:paraId="7E4B801B" w14:textId="77777777" w:rsidR="00CB370F" w:rsidRDefault="00CB370F" w:rsidP="00017857">
      <w:pPr>
        <w:spacing w:line="380" w:lineRule="exact"/>
        <w:ind w:firstLineChars="200" w:firstLine="480"/>
        <w:rPr>
          <w:rFonts w:hint="eastAsia"/>
          <w:b/>
          <w:bCs/>
          <w:color w:val="FF0000"/>
          <w:sz w:val="24"/>
          <w:szCs w:val="24"/>
        </w:rPr>
      </w:pPr>
    </w:p>
    <w:p w14:paraId="5F359C2E" w14:textId="4BFF161C" w:rsidR="00CB370F" w:rsidRDefault="00CB370F" w:rsidP="00017857">
      <w:pPr>
        <w:spacing w:line="380" w:lineRule="exact"/>
        <w:ind w:firstLineChars="200" w:firstLine="480"/>
        <w:rPr>
          <w:rFonts w:hint="eastAsia"/>
          <w:b/>
          <w:bCs/>
          <w:color w:val="FF0000"/>
          <w:sz w:val="24"/>
          <w:szCs w:val="24"/>
        </w:rPr>
      </w:pPr>
    </w:p>
    <w:p w14:paraId="7FBE9CC9" w14:textId="77777777" w:rsidR="00AE5E9A" w:rsidRDefault="00AE5E9A" w:rsidP="00017857">
      <w:pPr>
        <w:spacing w:line="380" w:lineRule="exact"/>
        <w:ind w:firstLineChars="200" w:firstLine="480"/>
        <w:rPr>
          <w:rFonts w:hint="eastAsia"/>
          <w:b/>
          <w:bCs/>
          <w:color w:val="FF0000"/>
          <w:sz w:val="24"/>
          <w:szCs w:val="24"/>
        </w:rPr>
      </w:pPr>
    </w:p>
    <w:p w14:paraId="47C4172F" w14:textId="77777777" w:rsidR="00AE5E9A" w:rsidRDefault="00AE5E9A" w:rsidP="00017857">
      <w:pPr>
        <w:spacing w:line="380" w:lineRule="exact"/>
        <w:ind w:firstLineChars="200" w:firstLine="480"/>
        <w:rPr>
          <w:rFonts w:hint="eastAsia"/>
          <w:b/>
          <w:bCs/>
          <w:color w:val="FF0000"/>
          <w:sz w:val="24"/>
          <w:szCs w:val="24"/>
        </w:rPr>
      </w:pPr>
    </w:p>
    <w:p w14:paraId="2CAE601F" w14:textId="77777777" w:rsidR="00AE5E9A" w:rsidRDefault="00AE5E9A" w:rsidP="00017857">
      <w:pPr>
        <w:spacing w:line="380" w:lineRule="exact"/>
        <w:ind w:firstLineChars="200" w:firstLine="480"/>
        <w:rPr>
          <w:rFonts w:hint="eastAsia"/>
          <w:b/>
          <w:bCs/>
          <w:color w:val="FF0000"/>
          <w:sz w:val="24"/>
          <w:szCs w:val="24"/>
        </w:rPr>
      </w:pPr>
    </w:p>
    <w:p w14:paraId="776EC3E3" w14:textId="77777777" w:rsidR="00AE5E9A" w:rsidRDefault="00AE5E9A" w:rsidP="00017857">
      <w:pPr>
        <w:spacing w:line="380" w:lineRule="exact"/>
        <w:ind w:firstLineChars="200" w:firstLine="480"/>
        <w:rPr>
          <w:rFonts w:hint="eastAsia"/>
          <w:b/>
          <w:bCs/>
          <w:color w:val="FF0000"/>
          <w:sz w:val="24"/>
          <w:szCs w:val="24"/>
        </w:rPr>
      </w:pPr>
    </w:p>
    <w:p w14:paraId="7CF235C3" w14:textId="77777777" w:rsidR="00AE5E9A" w:rsidRDefault="00AE5E9A" w:rsidP="00017857">
      <w:pPr>
        <w:spacing w:line="380" w:lineRule="exact"/>
        <w:ind w:firstLineChars="200" w:firstLine="480"/>
        <w:rPr>
          <w:rFonts w:hint="eastAsia"/>
          <w:b/>
          <w:bCs/>
          <w:color w:val="FF0000"/>
          <w:sz w:val="24"/>
          <w:szCs w:val="24"/>
        </w:rPr>
      </w:pPr>
    </w:p>
    <w:p w14:paraId="32226106" w14:textId="77777777" w:rsidR="00AE5E9A" w:rsidRDefault="00AE5E9A" w:rsidP="00017857">
      <w:pPr>
        <w:spacing w:line="380" w:lineRule="exact"/>
        <w:ind w:firstLineChars="200" w:firstLine="480"/>
        <w:rPr>
          <w:rFonts w:hint="eastAsia"/>
          <w:b/>
          <w:bCs/>
          <w:color w:val="FF0000"/>
          <w:sz w:val="24"/>
          <w:szCs w:val="24"/>
        </w:rPr>
      </w:pPr>
    </w:p>
    <w:p w14:paraId="770D0518" w14:textId="77777777" w:rsidR="00AE5E9A" w:rsidRDefault="00AE5E9A" w:rsidP="00017857">
      <w:pPr>
        <w:spacing w:line="380" w:lineRule="exact"/>
        <w:ind w:firstLineChars="200" w:firstLine="480"/>
        <w:rPr>
          <w:rFonts w:hint="eastAsia"/>
          <w:b/>
          <w:bCs/>
          <w:color w:val="FF0000"/>
          <w:sz w:val="24"/>
          <w:szCs w:val="24"/>
        </w:rPr>
      </w:pPr>
    </w:p>
    <w:p w14:paraId="35D14A01" w14:textId="77777777" w:rsidR="00AE5E9A" w:rsidRDefault="00AE5E9A" w:rsidP="00017857">
      <w:pPr>
        <w:spacing w:line="380" w:lineRule="exact"/>
        <w:ind w:firstLineChars="200" w:firstLine="480"/>
        <w:rPr>
          <w:rFonts w:hint="eastAsia"/>
          <w:b/>
          <w:bCs/>
          <w:color w:val="FF0000"/>
          <w:sz w:val="24"/>
          <w:szCs w:val="24"/>
        </w:rPr>
      </w:pPr>
    </w:p>
    <w:p w14:paraId="57585B59" w14:textId="77777777" w:rsidR="00AE5E9A" w:rsidRDefault="00AE5E9A" w:rsidP="00017857">
      <w:pPr>
        <w:spacing w:line="380" w:lineRule="exact"/>
        <w:ind w:firstLineChars="200" w:firstLine="480"/>
        <w:rPr>
          <w:rFonts w:hint="eastAsia"/>
          <w:b/>
          <w:bCs/>
          <w:color w:val="FF0000"/>
          <w:sz w:val="24"/>
          <w:szCs w:val="24"/>
        </w:rPr>
      </w:pPr>
    </w:p>
    <w:p w14:paraId="0B0EAF1E" w14:textId="77777777" w:rsidR="00AE5E9A" w:rsidRDefault="00AE5E9A" w:rsidP="00017857">
      <w:pPr>
        <w:spacing w:line="380" w:lineRule="exact"/>
        <w:ind w:firstLineChars="200" w:firstLine="480"/>
        <w:rPr>
          <w:rFonts w:hint="eastAsia"/>
          <w:b/>
          <w:bCs/>
          <w:color w:val="FF0000"/>
          <w:sz w:val="24"/>
          <w:szCs w:val="24"/>
        </w:rPr>
      </w:pPr>
    </w:p>
    <w:p w14:paraId="165BDC54" w14:textId="73B53DBF" w:rsidR="008C6AC6" w:rsidRPr="00017857" w:rsidRDefault="00C60B1E" w:rsidP="00017857">
      <w:pPr>
        <w:spacing w:line="380" w:lineRule="exact"/>
        <w:ind w:firstLineChars="200" w:firstLine="480"/>
        <w:rPr>
          <w:rFonts w:hint="eastAsia"/>
          <w:b/>
          <w:bCs/>
          <w:color w:val="FF0000"/>
          <w:sz w:val="24"/>
          <w:szCs w:val="24"/>
        </w:rPr>
      </w:pPr>
      <w:r w:rsidRPr="00017857">
        <w:rPr>
          <w:rFonts w:hint="eastAsia"/>
          <w:b/>
          <w:bCs/>
          <w:color w:val="FF0000"/>
          <w:sz w:val="24"/>
          <w:szCs w:val="24"/>
        </w:rPr>
        <w:t>四、</w:t>
      </w:r>
      <w:proofErr w:type="spellStart"/>
      <w:r w:rsidRPr="00017857">
        <w:rPr>
          <w:rFonts w:hint="eastAsia"/>
          <w:b/>
          <w:bCs/>
          <w:color w:val="FF0000"/>
          <w:sz w:val="24"/>
          <w:szCs w:val="24"/>
        </w:rPr>
        <w:t>CMCproject</w:t>
      </w:r>
      <w:proofErr w:type="spellEnd"/>
      <w:r w:rsidR="008C6AC6" w:rsidRPr="00017857">
        <w:rPr>
          <w:rFonts w:hint="eastAsia"/>
          <w:b/>
          <w:bCs/>
          <w:color w:val="FF0000"/>
          <w:sz w:val="24"/>
          <w:szCs w:val="24"/>
        </w:rPr>
        <w:t xml:space="preserve"> 再教育（专业发展计划）</w:t>
      </w:r>
    </w:p>
    <w:p w14:paraId="7B891599" w14:textId="477B838D" w:rsidR="00C60B1E" w:rsidRPr="00017857" w:rsidRDefault="00C60B1E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proofErr w:type="spellStart"/>
      <w:r w:rsidRPr="00017857">
        <w:rPr>
          <w:rFonts w:hint="eastAsia"/>
          <w:sz w:val="24"/>
          <w:szCs w:val="24"/>
        </w:rPr>
        <w:t>CMCproject</w:t>
      </w:r>
      <w:proofErr w:type="spellEnd"/>
      <w:r w:rsidRPr="00017857">
        <w:rPr>
          <w:rFonts w:hint="eastAsia"/>
          <w:sz w:val="24"/>
          <w:szCs w:val="24"/>
        </w:rPr>
        <w:t>必须</w:t>
      </w:r>
      <w:r w:rsidR="008C6AC6" w:rsidRPr="00017857">
        <w:rPr>
          <w:rFonts w:hint="eastAsia"/>
          <w:sz w:val="24"/>
          <w:szCs w:val="24"/>
        </w:rPr>
        <w:t>每三年提供至少60个专业发展单位（PDUs）并愿意继续遵守</w:t>
      </w:r>
      <w:r w:rsidRPr="00017857">
        <w:rPr>
          <w:rFonts w:hint="eastAsia"/>
          <w:sz w:val="24"/>
          <w:szCs w:val="24"/>
        </w:rPr>
        <w:t>CMC协会/国际咨询协会</w:t>
      </w:r>
      <w:r w:rsidR="008C6AC6" w:rsidRPr="00017857">
        <w:rPr>
          <w:rFonts w:hint="eastAsia"/>
          <w:sz w:val="24"/>
          <w:szCs w:val="24"/>
        </w:rPr>
        <w:t>的职业行为标准。</w:t>
      </w:r>
    </w:p>
    <w:p w14:paraId="3A45261B" w14:textId="59E8FDFA" w:rsidR="008C6AC6" w:rsidRPr="00017857" w:rsidRDefault="008C6AC6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其他有关专业发展计划和专业发展单位的信息</w:t>
      </w:r>
      <w:r w:rsidR="00C60B1E" w:rsidRPr="00017857">
        <w:rPr>
          <w:rFonts w:hint="eastAsia"/>
          <w:sz w:val="24"/>
          <w:szCs w:val="24"/>
        </w:rPr>
        <w:t>，以及专业发展计划手册，</w:t>
      </w:r>
      <w:r w:rsidRPr="00017857">
        <w:rPr>
          <w:rFonts w:hint="eastAsia"/>
          <w:sz w:val="24"/>
          <w:szCs w:val="24"/>
        </w:rPr>
        <w:t>请到</w:t>
      </w:r>
      <w:r w:rsidR="00C60B1E" w:rsidRPr="00017857">
        <w:rPr>
          <w:rFonts w:hint="eastAsia"/>
          <w:sz w:val="24"/>
          <w:szCs w:val="24"/>
        </w:rPr>
        <w:t>官方</w:t>
      </w:r>
      <w:r w:rsidRPr="00017857">
        <w:rPr>
          <w:rFonts w:hint="eastAsia"/>
          <w:sz w:val="24"/>
          <w:szCs w:val="24"/>
        </w:rPr>
        <w:t>网</w:t>
      </w:r>
      <w:r w:rsidR="00C60B1E" w:rsidRPr="00017857">
        <w:rPr>
          <w:rFonts w:hint="eastAsia"/>
          <w:sz w:val="24"/>
          <w:szCs w:val="24"/>
        </w:rPr>
        <w:t>站了解和下载，网</w:t>
      </w:r>
      <w:r w:rsidRPr="00017857">
        <w:rPr>
          <w:rFonts w:hint="eastAsia"/>
          <w:sz w:val="24"/>
          <w:szCs w:val="24"/>
        </w:rPr>
        <w:t>址</w:t>
      </w:r>
      <w:r w:rsidR="00A9578D" w:rsidRPr="00017857">
        <w:rPr>
          <w:rFonts w:hint="eastAsia"/>
          <w:sz w:val="24"/>
          <w:szCs w:val="24"/>
        </w:rPr>
        <w:t xml:space="preserve"> www.CMCproject.org</w:t>
      </w:r>
    </w:p>
    <w:p w14:paraId="1740856C" w14:textId="523F9CB3" w:rsidR="00C60B1E" w:rsidRPr="00017857" w:rsidRDefault="00C60B1E" w:rsidP="00017857">
      <w:pPr>
        <w:spacing w:line="380" w:lineRule="exact"/>
        <w:rPr>
          <w:rFonts w:hint="eastAsia"/>
          <w:sz w:val="24"/>
          <w:szCs w:val="24"/>
        </w:rPr>
      </w:pPr>
    </w:p>
    <w:p w14:paraId="19D096C8" w14:textId="088D8452" w:rsidR="008C6AC6" w:rsidRPr="00017857" w:rsidRDefault="00C60B1E" w:rsidP="00017857">
      <w:pPr>
        <w:spacing w:line="380" w:lineRule="exact"/>
        <w:ind w:firstLineChars="200" w:firstLine="480"/>
        <w:rPr>
          <w:rFonts w:hint="eastAsia"/>
          <w:b/>
          <w:bCs/>
          <w:color w:val="FF0000"/>
          <w:sz w:val="24"/>
          <w:szCs w:val="24"/>
        </w:rPr>
      </w:pPr>
      <w:r w:rsidRPr="00017857">
        <w:rPr>
          <w:rFonts w:hint="eastAsia"/>
          <w:b/>
          <w:bCs/>
          <w:color w:val="FF0000"/>
          <w:sz w:val="24"/>
          <w:szCs w:val="24"/>
        </w:rPr>
        <w:t>五、</w:t>
      </w:r>
      <w:r w:rsidR="008C6AC6" w:rsidRPr="00017857">
        <w:rPr>
          <w:rFonts w:hint="eastAsia"/>
          <w:b/>
          <w:bCs/>
          <w:color w:val="FF0000"/>
          <w:sz w:val="24"/>
          <w:szCs w:val="24"/>
        </w:rPr>
        <w:t>特别注意事项</w:t>
      </w:r>
      <w:r w:rsidR="00BD789C">
        <w:rPr>
          <w:rFonts w:hint="eastAsia"/>
          <w:b/>
          <w:bCs/>
          <w:color w:val="FF0000"/>
          <w:sz w:val="24"/>
          <w:szCs w:val="24"/>
        </w:rPr>
        <w:t>（管理制度）</w:t>
      </w:r>
    </w:p>
    <w:p w14:paraId="72353059" w14:textId="1E8A589A" w:rsidR="008C6AC6" w:rsidRPr="00017857" w:rsidRDefault="008C6AC6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</w:t>
      </w:r>
      <w:r w:rsidR="00BC45A0" w:rsidRPr="00017857">
        <w:rPr>
          <w:rFonts w:hint="eastAsia"/>
          <w:sz w:val="24"/>
          <w:szCs w:val="24"/>
        </w:rPr>
        <w:t xml:space="preserve">. </w:t>
      </w:r>
      <w:r w:rsidRPr="00017857">
        <w:rPr>
          <w:rFonts w:hint="eastAsia"/>
          <w:sz w:val="24"/>
          <w:szCs w:val="24"/>
        </w:rPr>
        <w:t>报名</w:t>
      </w:r>
      <w:r w:rsidR="00BC45A0" w:rsidRPr="00017857">
        <w:rPr>
          <w:rFonts w:hint="eastAsia"/>
          <w:sz w:val="24"/>
          <w:szCs w:val="24"/>
        </w:rPr>
        <w:t>CMC project项目</w:t>
      </w:r>
      <w:r w:rsidRPr="00017857">
        <w:rPr>
          <w:rFonts w:hint="eastAsia"/>
          <w:sz w:val="24"/>
          <w:szCs w:val="24"/>
        </w:rPr>
        <w:t>考试的新生全部使用</w:t>
      </w:r>
      <w:r w:rsidR="00BC45A0" w:rsidRPr="00017857">
        <w:rPr>
          <w:rFonts w:hint="eastAsia"/>
          <w:sz w:val="24"/>
          <w:szCs w:val="24"/>
        </w:rPr>
        <w:t>2025年版本的《CMC</w:t>
      </w:r>
      <w:r w:rsidR="00CB370F" w:rsidRPr="00017857">
        <w:rPr>
          <w:rFonts w:hint="eastAsia"/>
          <w:sz w:val="24"/>
          <w:szCs w:val="24"/>
        </w:rPr>
        <w:t>®</w:t>
      </w:r>
      <w:r w:rsidR="00BC45A0" w:rsidRPr="00017857">
        <w:rPr>
          <w:rFonts w:hint="eastAsia"/>
          <w:sz w:val="24"/>
          <w:szCs w:val="24"/>
        </w:rPr>
        <w:t>项目管理》教材</w:t>
      </w:r>
      <w:r w:rsidR="00A72D8F" w:rsidRPr="00017857">
        <w:rPr>
          <w:rFonts w:hint="eastAsia"/>
          <w:sz w:val="24"/>
          <w:szCs w:val="24"/>
        </w:rPr>
        <w:t>，由上海交通大学出版社出版的才是正版和无忧，并且会不断更新</w:t>
      </w:r>
      <w:proofErr w:type="gramStart"/>
      <w:r w:rsidR="00A72D8F" w:rsidRPr="00017857">
        <w:rPr>
          <w:rFonts w:hint="eastAsia"/>
          <w:sz w:val="24"/>
          <w:szCs w:val="24"/>
        </w:rPr>
        <w:t>新</w:t>
      </w:r>
      <w:proofErr w:type="gramEnd"/>
      <w:r w:rsidR="00A72D8F" w:rsidRPr="00017857">
        <w:rPr>
          <w:rFonts w:hint="eastAsia"/>
          <w:sz w:val="24"/>
          <w:szCs w:val="24"/>
        </w:rPr>
        <w:t>的版本</w:t>
      </w:r>
      <w:r w:rsidR="00BC45A0" w:rsidRPr="00017857">
        <w:rPr>
          <w:rFonts w:hint="eastAsia"/>
          <w:sz w:val="24"/>
          <w:szCs w:val="24"/>
        </w:rPr>
        <w:t>。</w:t>
      </w:r>
    </w:p>
    <w:p w14:paraId="63D5D1E1" w14:textId="0109A6FA" w:rsidR="00A72D8F" w:rsidRPr="00017857" w:rsidRDefault="00A72D8F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特别提醒：使用盗版或所谓电子版，很可能与正版教材内容不同，导致考试通过困难。</w:t>
      </w:r>
    </w:p>
    <w:p w14:paraId="729139F4" w14:textId="7ED6248D" w:rsidR="008C6AC6" w:rsidRPr="00017857" w:rsidRDefault="00BC45A0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特别提醒</w:t>
      </w:r>
      <w:r w:rsidR="008C6AC6" w:rsidRPr="00017857">
        <w:rPr>
          <w:rFonts w:hint="eastAsia"/>
          <w:sz w:val="24"/>
          <w:szCs w:val="24"/>
        </w:rPr>
        <w:t>在线</w:t>
      </w:r>
      <w:r w:rsidRPr="00017857">
        <w:rPr>
          <w:rFonts w:hint="eastAsia"/>
          <w:sz w:val="24"/>
          <w:szCs w:val="24"/>
        </w:rPr>
        <w:t>注册“用户名”的规则，绝对不可以错误：中国区学员的“用户名”必须使用姓名的全部拼音的小写，例如：赵明夫，用户名</w:t>
      </w:r>
      <w:proofErr w:type="spellStart"/>
      <w:r w:rsidRPr="00017857">
        <w:rPr>
          <w:rFonts w:hint="eastAsia"/>
          <w:sz w:val="24"/>
          <w:szCs w:val="24"/>
        </w:rPr>
        <w:t>zhaomingfu</w:t>
      </w:r>
      <w:proofErr w:type="spellEnd"/>
      <w:r w:rsidRPr="00017857">
        <w:rPr>
          <w:rFonts w:hint="eastAsia"/>
          <w:sz w:val="24"/>
          <w:szCs w:val="24"/>
        </w:rPr>
        <w:t>，中间和前后不要有任何字母或者符号，也不能有数字，不能使用大写字母。</w:t>
      </w:r>
    </w:p>
    <w:p w14:paraId="5B491662" w14:textId="77E6BCFC" w:rsidR="00BC45A0" w:rsidRPr="00017857" w:rsidRDefault="00BC45A0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 xml:space="preserve">如果注册时提示用户已经存在，请在用户名的后面添加出生地（以身份证号码前6位为准）的字母简写，例如 </w:t>
      </w:r>
      <w:r w:rsidRPr="00017857">
        <w:rPr>
          <w:sz w:val="24"/>
          <w:szCs w:val="24"/>
        </w:rPr>
        <w:t>“</w:t>
      </w:r>
      <w:r w:rsidRPr="00017857">
        <w:rPr>
          <w:rFonts w:hint="eastAsia"/>
          <w:sz w:val="24"/>
          <w:szCs w:val="24"/>
        </w:rPr>
        <w:t>北京</w:t>
      </w:r>
      <w:r w:rsidRPr="00017857">
        <w:rPr>
          <w:sz w:val="24"/>
          <w:szCs w:val="24"/>
        </w:rPr>
        <w:t>”</w:t>
      </w:r>
      <w:r w:rsidRPr="00017857">
        <w:rPr>
          <w:rFonts w:hint="eastAsia"/>
          <w:sz w:val="24"/>
          <w:szCs w:val="24"/>
        </w:rPr>
        <w:t>的简写是“</w:t>
      </w:r>
      <w:proofErr w:type="spellStart"/>
      <w:r w:rsidRPr="00017857">
        <w:rPr>
          <w:rFonts w:hint="eastAsia"/>
          <w:sz w:val="24"/>
          <w:szCs w:val="24"/>
        </w:rPr>
        <w:t>bj</w:t>
      </w:r>
      <w:proofErr w:type="spellEnd"/>
      <w:r w:rsidRPr="00017857">
        <w:rPr>
          <w:rFonts w:hint="eastAsia"/>
          <w:sz w:val="24"/>
          <w:szCs w:val="24"/>
        </w:rPr>
        <w:t xml:space="preserve">”；上述用户名则是 </w:t>
      </w:r>
      <w:proofErr w:type="spellStart"/>
      <w:r w:rsidRPr="00017857">
        <w:rPr>
          <w:rFonts w:hint="eastAsia"/>
          <w:sz w:val="24"/>
          <w:szCs w:val="24"/>
        </w:rPr>
        <w:t>zhaomingfubj</w:t>
      </w:r>
      <w:proofErr w:type="spellEnd"/>
      <w:r w:rsidRPr="00017857">
        <w:rPr>
          <w:rFonts w:hint="eastAsia"/>
          <w:sz w:val="24"/>
          <w:szCs w:val="24"/>
        </w:rPr>
        <w:t xml:space="preserve"> 。</w:t>
      </w:r>
    </w:p>
    <w:p w14:paraId="48694B16" w14:textId="6BA3E906" w:rsidR="008C6AC6" w:rsidRPr="00017857" w:rsidRDefault="00BC45A0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 xml:space="preserve">3. </w:t>
      </w:r>
      <w:r w:rsidR="008C6AC6" w:rsidRPr="00017857">
        <w:rPr>
          <w:rFonts w:hint="eastAsia"/>
          <w:sz w:val="24"/>
          <w:szCs w:val="24"/>
        </w:rPr>
        <w:t>请保持申请姓名和有效证件的姓名一致</w:t>
      </w:r>
      <w:r w:rsidRPr="00017857">
        <w:rPr>
          <w:rFonts w:hint="eastAsia"/>
          <w:sz w:val="24"/>
          <w:szCs w:val="24"/>
        </w:rPr>
        <w:t>。</w:t>
      </w:r>
    </w:p>
    <w:p w14:paraId="0A72782B" w14:textId="04EEF80C" w:rsidR="008C6AC6" w:rsidRPr="00017857" w:rsidRDefault="00BC45A0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 xml:space="preserve">4. </w:t>
      </w:r>
      <w:r w:rsidR="008C6AC6" w:rsidRPr="00017857">
        <w:rPr>
          <w:rFonts w:hint="eastAsia"/>
          <w:sz w:val="24"/>
          <w:szCs w:val="24"/>
        </w:rPr>
        <w:t>申请者应记住</w:t>
      </w:r>
      <w:r w:rsidRPr="00017857">
        <w:rPr>
          <w:rFonts w:hint="eastAsia"/>
          <w:sz w:val="24"/>
          <w:szCs w:val="24"/>
        </w:rPr>
        <w:t>在</w:t>
      </w:r>
      <w:proofErr w:type="gramStart"/>
      <w:r w:rsidRPr="00017857">
        <w:rPr>
          <w:rFonts w:hint="eastAsia"/>
          <w:sz w:val="24"/>
          <w:szCs w:val="24"/>
        </w:rPr>
        <w:t>官网创建</w:t>
      </w:r>
      <w:proofErr w:type="gramEnd"/>
      <w:r w:rsidR="008C6AC6" w:rsidRPr="00017857">
        <w:rPr>
          <w:rFonts w:hint="eastAsia"/>
          <w:sz w:val="24"/>
          <w:szCs w:val="24"/>
        </w:rPr>
        <w:t>的用户名和密码</w:t>
      </w:r>
      <w:r w:rsidRPr="00017857">
        <w:rPr>
          <w:rFonts w:hint="eastAsia"/>
          <w:sz w:val="24"/>
          <w:szCs w:val="24"/>
        </w:rPr>
        <w:t>，如果遗忘，可以自行在线找回密码</w:t>
      </w:r>
      <w:r w:rsidR="008C6AC6" w:rsidRPr="00017857">
        <w:rPr>
          <w:rFonts w:hint="eastAsia"/>
          <w:sz w:val="24"/>
          <w:szCs w:val="24"/>
        </w:rPr>
        <w:t>。</w:t>
      </w:r>
    </w:p>
    <w:p w14:paraId="6478AFAF" w14:textId="41014693" w:rsidR="008C6AC6" w:rsidRPr="00017857" w:rsidRDefault="00BC45A0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 xml:space="preserve">5. </w:t>
      </w:r>
      <w:r w:rsidR="008C6AC6" w:rsidRPr="00017857">
        <w:rPr>
          <w:rFonts w:hint="eastAsia"/>
          <w:sz w:val="24"/>
          <w:szCs w:val="24"/>
        </w:rPr>
        <w:t>申请者</w:t>
      </w:r>
      <w:r w:rsidRPr="00017857">
        <w:rPr>
          <w:rFonts w:hint="eastAsia"/>
          <w:sz w:val="24"/>
          <w:szCs w:val="24"/>
        </w:rPr>
        <w:t>必须</w:t>
      </w:r>
      <w:r w:rsidR="008C6AC6" w:rsidRPr="00017857">
        <w:rPr>
          <w:rFonts w:hint="eastAsia"/>
          <w:sz w:val="24"/>
          <w:szCs w:val="24"/>
        </w:rPr>
        <w:t>保证在</w:t>
      </w:r>
      <w:r w:rsidRPr="00017857">
        <w:rPr>
          <w:rFonts w:hint="eastAsia"/>
          <w:sz w:val="24"/>
          <w:szCs w:val="24"/>
        </w:rPr>
        <w:t>官</w:t>
      </w:r>
      <w:r w:rsidR="008C6AC6" w:rsidRPr="00017857">
        <w:rPr>
          <w:rFonts w:hint="eastAsia"/>
          <w:sz w:val="24"/>
          <w:szCs w:val="24"/>
        </w:rPr>
        <w:t>网上提交的</w:t>
      </w:r>
      <w:r w:rsidRPr="00017857">
        <w:rPr>
          <w:rFonts w:hint="eastAsia"/>
          <w:sz w:val="24"/>
          <w:szCs w:val="24"/>
        </w:rPr>
        <w:t>手机号码、</w:t>
      </w:r>
      <w:r w:rsidR="008C6AC6" w:rsidRPr="00017857">
        <w:rPr>
          <w:rFonts w:hint="eastAsia"/>
          <w:sz w:val="24"/>
          <w:szCs w:val="24"/>
        </w:rPr>
        <w:t>邮箱地址的有效性、正确性</w:t>
      </w:r>
      <w:r w:rsidRPr="00017857">
        <w:rPr>
          <w:rFonts w:hint="eastAsia"/>
          <w:sz w:val="24"/>
          <w:szCs w:val="24"/>
        </w:rPr>
        <w:t>，并建议使用私人邮箱（而不是公司办公邮箱）</w:t>
      </w:r>
      <w:r w:rsidR="008C6AC6" w:rsidRPr="00017857">
        <w:rPr>
          <w:rFonts w:hint="eastAsia"/>
          <w:sz w:val="24"/>
          <w:szCs w:val="24"/>
        </w:rPr>
        <w:t>。</w:t>
      </w:r>
    </w:p>
    <w:p w14:paraId="04F8B0E8" w14:textId="3FA767BA" w:rsidR="008C6AC6" w:rsidRPr="00017857" w:rsidRDefault="00BC45A0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 xml:space="preserve">6. </w:t>
      </w:r>
      <w:r w:rsidR="008C6AC6" w:rsidRPr="00017857">
        <w:rPr>
          <w:rFonts w:hint="eastAsia"/>
          <w:sz w:val="24"/>
          <w:szCs w:val="24"/>
        </w:rPr>
        <w:t>材料真实性的审查：</w:t>
      </w:r>
    </w:p>
    <w:p w14:paraId="174CDE2A" w14:textId="73CC14C9" w:rsidR="00CC592B" w:rsidRPr="00017857" w:rsidRDefault="00BC45A0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学员</w:t>
      </w:r>
      <w:r w:rsidR="008C6AC6" w:rsidRPr="00017857">
        <w:rPr>
          <w:rFonts w:hint="eastAsia"/>
          <w:sz w:val="24"/>
          <w:szCs w:val="24"/>
        </w:rPr>
        <w:t>注册考试</w:t>
      </w:r>
      <w:r w:rsidRPr="00017857">
        <w:rPr>
          <w:rFonts w:hint="eastAsia"/>
          <w:sz w:val="24"/>
          <w:szCs w:val="24"/>
        </w:rPr>
        <w:t>之</w:t>
      </w:r>
      <w:r w:rsidR="008C6AC6" w:rsidRPr="00017857">
        <w:rPr>
          <w:rFonts w:hint="eastAsia"/>
          <w:sz w:val="24"/>
          <w:szCs w:val="24"/>
        </w:rPr>
        <w:t>后</w:t>
      </w:r>
      <w:r w:rsidRPr="00017857">
        <w:rPr>
          <w:rFonts w:hint="eastAsia"/>
          <w:sz w:val="24"/>
          <w:szCs w:val="24"/>
        </w:rPr>
        <w:t>，CMC</w:t>
      </w:r>
      <w:r w:rsidR="00A9578D" w:rsidRPr="00017857">
        <w:rPr>
          <w:rFonts w:hint="eastAsia"/>
          <w:sz w:val="24"/>
          <w:szCs w:val="24"/>
        </w:rPr>
        <w:t>协</w:t>
      </w:r>
      <w:r w:rsidR="008C6AC6" w:rsidRPr="00017857">
        <w:rPr>
          <w:rFonts w:hint="eastAsia"/>
          <w:sz w:val="24"/>
          <w:szCs w:val="24"/>
        </w:rPr>
        <w:t>会</w:t>
      </w:r>
      <w:r w:rsidR="00A9578D" w:rsidRPr="00017857">
        <w:rPr>
          <w:rFonts w:hint="eastAsia"/>
          <w:sz w:val="24"/>
          <w:szCs w:val="24"/>
        </w:rPr>
        <w:t>/国际咨询协会将</w:t>
      </w:r>
      <w:r w:rsidR="008C6AC6" w:rsidRPr="00017857">
        <w:rPr>
          <w:rFonts w:hint="eastAsia"/>
          <w:sz w:val="24"/>
          <w:szCs w:val="24"/>
        </w:rPr>
        <w:t>随机抽取一定比例的考生审查材料的真实性。</w:t>
      </w:r>
    </w:p>
    <w:p w14:paraId="34B33E91" w14:textId="77777777" w:rsidR="00CC592B" w:rsidRPr="00017857" w:rsidRDefault="008C6AC6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lastRenderedPageBreak/>
        <w:t>审查通知</w:t>
      </w:r>
      <w:r w:rsidR="00CC592B" w:rsidRPr="00017857">
        <w:rPr>
          <w:rFonts w:hint="eastAsia"/>
          <w:sz w:val="24"/>
          <w:szCs w:val="24"/>
        </w:rPr>
        <w:t>将会以电子邮件方式发送</w:t>
      </w:r>
      <w:r w:rsidRPr="00017857">
        <w:rPr>
          <w:rFonts w:hint="eastAsia"/>
          <w:sz w:val="24"/>
          <w:szCs w:val="24"/>
        </w:rPr>
        <w:t>给</w:t>
      </w:r>
      <w:r w:rsidR="00CC592B" w:rsidRPr="00017857">
        <w:rPr>
          <w:rFonts w:hint="eastAsia"/>
          <w:sz w:val="24"/>
          <w:szCs w:val="24"/>
        </w:rPr>
        <w:t>学员</w:t>
      </w:r>
      <w:r w:rsidRPr="00017857">
        <w:rPr>
          <w:rFonts w:hint="eastAsia"/>
          <w:sz w:val="24"/>
          <w:szCs w:val="24"/>
        </w:rPr>
        <w:t>在</w:t>
      </w:r>
      <w:r w:rsidR="00CC592B" w:rsidRPr="00017857">
        <w:rPr>
          <w:rFonts w:hint="eastAsia"/>
          <w:sz w:val="24"/>
          <w:szCs w:val="24"/>
        </w:rPr>
        <w:t>官</w:t>
      </w:r>
      <w:r w:rsidRPr="00017857">
        <w:rPr>
          <w:rFonts w:hint="eastAsia"/>
          <w:sz w:val="24"/>
          <w:szCs w:val="24"/>
        </w:rPr>
        <w:t>网上注册的电子邮箱，说明审查的详细程序。请根据邮件和</w:t>
      </w:r>
      <w:r w:rsidR="00CC592B" w:rsidRPr="00017857">
        <w:rPr>
          <w:rFonts w:hint="eastAsia"/>
          <w:sz w:val="24"/>
          <w:szCs w:val="24"/>
        </w:rPr>
        <w:t>官</w:t>
      </w:r>
      <w:r w:rsidRPr="00017857">
        <w:rPr>
          <w:rFonts w:hint="eastAsia"/>
          <w:sz w:val="24"/>
          <w:szCs w:val="24"/>
        </w:rPr>
        <w:t>网上的如何完成材料真实性审查的说明来完成审查。</w:t>
      </w:r>
    </w:p>
    <w:p w14:paraId="2FBC740A" w14:textId="206216B5" w:rsidR="008C6AC6" w:rsidRPr="00017857" w:rsidRDefault="008C6AC6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接受审查的考生仍可考试，但如未在规定时间内完成审查，则不能取得成绩</w:t>
      </w:r>
      <w:r w:rsidR="00CC592B" w:rsidRPr="00017857">
        <w:rPr>
          <w:rFonts w:hint="eastAsia"/>
          <w:sz w:val="24"/>
          <w:szCs w:val="24"/>
        </w:rPr>
        <w:t>或成绩将会无效</w:t>
      </w:r>
      <w:r w:rsidRPr="00017857">
        <w:rPr>
          <w:rFonts w:hint="eastAsia"/>
          <w:sz w:val="24"/>
          <w:szCs w:val="24"/>
        </w:rPr>
        <w:t>。</w:t>
      </w:r>
    </w:p>
    <w:p w14:paraId="39431B56" w14:textId="573EE823" w:rsidR="008C6AC6" w:rsidRPr="00017857" w:rsidRDefault="00CC592B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CMC</w:t>
      </w:r>
      <w:r w:rsidR="00CB370F" w:rsidRPr="00017857">
        <w:rPr>
          <w:rFonts w:hint="eastAsia"/>
          <w:sz w:val="24"/>
          <w:szCs w:val="24"/>
        </w:rPr>
        <w:t>®</w:t>
      </w:r>
      <w:r w:rsidRPr="00017857">
        <w:rPr>
          <w:rFonts w:hint="eastAsia"/>
          <w:sz w:val="24"/>
          <w:szCs w:val="24"/>
        </w:rPr>
        <w:t>会将</w:t>
      </w:r>
      <w:r w:rsidR="008C6AC6" w:rsidRPr="00017857">
        <w:rPr>
          <w:rFonts w:hint="eastAsia"/>
          <w:sz w:val="24"/>
          <w:szCs w:val="24"/>
        </w:rPr>
        <w:t>审查结果</w:t>
      </w:r>
      <w:r w:rsidRPr="00017857">
        <w:rPr>
          <w:rFonts w:hint="eastAsia"/>
          <w:sz w:val="24"/>
          <w:szCs w:val="24"/>
        </w:rPr>
        <w:t>以电子邮件方式通知学员，通过的学员会发审查合格邮件，</w:t>
      </w:r>
      <w:r w:rsidR="008C6AC6" w:rsidRPr="00017857">
        <w:rPr>
          <w:rFonts w:hint="eastAsia"/>
          <w:sz w:val="24"/>
          <w:szCs w:val="24"/>
        </w:rPr>
        <w:t>未通过的</w:t>
      </w:r>
      <w:r w:rsidRPr="00017857">
        <w:rPr>
          <w:rFonts w:hint="eastAsia"/>
          <w:sz w:val="24"/>
          <w:szCs w:val="24"/>
        </w:rPr>
        <w:t>学员</w:t>
      </w:r>
      <w:r w:rsidR="008C6AC6" w:rsidRPr="00017857">
        <w:rPr>
          <w:rFonts w:hint="eastAsia"/>
          <w:sz w:val="24"/>
          <w:szCs w:val="24"/>
        </w:rPr>
        <w:t>会发审查不合格邮件。</w:t>
      </w:r>
    </w:p>
    <w:p w14:paraId="6A9858FD" w14:textId="52F8D5FA" w:rsidR="008C6AC6" w:rsidRPr="00017857" w:rsidRDefault="00CC592B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7. 考场考试</w:t>
      </w:r>
      <w:r w:rsidR="008C6AC6" w:rsidRPr="00017857">
        <w:rPr>
          <w:rFonts w:hint="eastAsia"/>
          <w:sz w:val="24"/>
          <w:szCs w:val="24"/>
        </w:rPr>
        <w:t>需要提供政府</w:t>
      </w:r>
      <w:r w:rsidRPr="00017857">
        <w:rPr>
          <w:rFonts w:hint="eastAsia"/>
          <w:sz w:val="24"/>
          <w:szCs w:val="24"/>
        </w:rPr>
        <w:t>核发的、带</w:t>
      </w:r>
      <w:r w:rsidR="008C6AC6" w:rsidRPr="00017857">
        <w:rPr>
          <w:rFonts w:hint="eastAsia"/>
          <w:sz w:val="24"/>
          <w:szCs w:val="24"/>
        </w:rPr>
        <w:t>有</w:t>
      </w:r>
      <w:r w:rsidRPr="00017857">
        <w:rPr>
          <w:rFonts w:hint="eastAsia"/>
          <w:sz w:val="24"/>
          <w:szCs w:val="24"/>
        </w:rPr>
        <w:t>姓名和</w:t>
      </w:r>
      <w:r w:rsidR="008C6AC6" w:rsidRPr="00017857">
        <w:rPr>
          <w:rFonts w:hint="eastAsia"/>
          <w:sz w:val="24"/>
          <w:szCs w:val="24"/>
        </w:rPr>
        <w:t>照片的有效证件（包括驾照、护照、军人证、身份证</w:t>
      </w:r>
      <w:r w:rsidRPr="00017857">
        <w:rPr>
          <w:rFonts w:hint="eastAsia"/>
          <w:sz w:val="24"/>
          <w:szCs w:val="24"/>
        </w:rPr>
        <w:t>、居住证等</w:t>
      </w:r>
      <w:r w:rsidR="008C6AC6" w:rsidRPr="00017857">
        <w:rPr>
          <w:rFonts w:hint="eastAsia"/>
          <w:sz w:val="24"/>
          <w:szCs w:val="24"/>
        </w:rPr>
        <w:t>）。</w:t>
      </w:r>
    </w:p>
    <w:p w14:paraId="719AD72C" w14:textId="7F07B43D" w:rsidR="008C6AC6" w:rsidRPr="00017857" w:rsidRDefault="00CC592B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 xml:space="preserve">8. </w:t>
      </w:r>
      <w:r w:rsidR="008C6AC6" w:rsidRPr="00017857">
        <w:rPr>
          <w:rFonts w:hint="eastAsia"/>
          <w:sz w:val="24"/>
          <w:szCs w:val="24"/>
        </w:rPr>
        <w:t>一年内重考</w:t>
      </w:r>
      <w:r w:rsidR="00A9578D" w:rsidRPr="00017857">
        <w:rPr>
          <w:rFonts w:hint="eastAsia"/>
          <w:sz w:val="24"/>
          <w:szCs w:val="24"/>
        </w:rPr>
        <w:t>，每次需要</w:t>
      </w:r>
      <w:r w:rsidR="008C6AC6" w:rsidRPr="00017857">
        <w:rPr>
          <w:rFonts w:hint="eastAsia"/>
          <w:sz w:val="24"/>
          <w:szCs w:val="24"/>
        </w:rPr>
        <w:t>支付重考费用</w:t>
      </w:r>
      <w:r w:rsidR="00A9578D" w:rsidRPr="00017857">
        <w:rPr>
          <w:rFonts w:hint="eastAsia"/>
          <w:sz w:val="24"/>
          <w:szCs w:val="24"/>
        </w:rPr>
        <w:t>；</w:t>
      </w:r>
      <w:r w:rsidR="008C6AC6" w:rsidRPr="00017857">
        <w:rPr>
          <w:rFonts w:hint="eastAsia"/>
          <w:sz w:val="24"/>
          <w:szCs w:val="24"/>
        </w:rPr>
        <w:t>一年之</w:t>
      </w:r>
      <w:r w:rsidR="00A9578D" w:rsidRPr="00017857">
        <w:rPr>
          <w:rFonts w:hint="eastAsia"/>
          <w:sz w:val="24"/>
          <w:szCs w:val="24"/>
        </w:rPr>
        <w:t>后再</w:t>
      </w:r>
      <w:r w:rsidR="008C6AC6" w:rsidRPr="00017857">
        <w:rPr>
          <w:rFonts w:hint="eastAsia"/>
          <w:sz w:val="24"/>
          <w:szCs w:val="24"/>
        </w:rPr>
        <w:t>考试需要进行重新申请并支付初考费用。</w:t>
      </w:r>
    </w:p>
    <w:p w14:paraId="39853868" w14:textId="77777777" w:rsidR="002032F1" w:rsidRPr="00017857" w:rsidRDefault="002032F1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</w:p>
    <w:p w14:paraId="777400FC" w14:textId="530EA0F1" w:rsidR="002032F1" w:rsidRPr="00017857" w:rsidRDefault="002032F1" w:rsidP="00017857">
      <w:pPr>
        <w:spacing w:line="380" w:lineRule="exact"/>
        <w:ind w:firstLineChars="200" w:firstLine="480"/>
        <w:rPr>
          <w:rFonts w:hint="eastAsia"/>
          <w:b/>
          <w:bCs/>
          <w:color w:val="FF0000"/>
          <w:sz w:val="24"/>
          <w:szCs w:val="24"/>
        </w:rPr>
      </w:pPr>
      <w:r w:rsidRPr="00017857">
        <w:rPr>
          <w:rFonts w:hint="eastAsia"/>
          <w:b/>
          <w:bCs/>
          <w:color w:val="FF0000"/>
          <w:sz w:val="24"/>
          <w:szCs w:val="24"/>
        </w:rPr>
        <w:t>六、考试内容大纲</w:t>
      </w:r>
    </w:p>
    <w:p w14:paraId="77A1F417" w14:textId="77777777" w:rsidR="002032F1" w:rsidRPr="00017857" w:rsidRDefault="002032F1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</w:p>
    <w:p w14:paraId="0B845BB1" w14:textId="35CD3BA0" w:rsidR="005C20F2" w:rsidRPr="00017857" w:rsidRDefault="005C20F2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第一部分 企业篇：CMC</w:t>
      </w:r>
      <w:r w:rsidR="00CB370F" w:rsidRPr="00017857">
        <w:rPr>
          <w:rFonts w:hint="eastAsia"/>
          <w:sz w:val="24"/>
          <w:szCs w:val="24"/>
        </w:rPr>
        <w:t>®</w:t>
      </w:r>
      <w:r w:rsidRPr="00017857">
        <w:rPr>
          <w:rFonts w:hint="eastAsia"/>
          <w:sz w:val="24"/>
          <w:szCs w:val="24"/>
        </w:rPr>
        <w:t>管理师的项目管理</w:t>
      </w:r>
    </w:p>
    <w:p w14:paraId="6FBE5237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</w:p>
    <w:p w14:paraId="7364FBAB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b/>
          <w:bCs/>
          <w:sz w:val="24"/>
          <w:szCs w:val="24"/>
        </w:rPr>
      </w:pPr>
      <w:r w:rsidRPr="00017857">
        <w:rPr>
          <w:rFonts w:hint="eastAsia"/>
          <w:b/>
          <w:bCs/>
          <w:sz w:val="24"/>
          <w:szCs w:val="24"/>
        </w:rPr>
        <w:t>第一章  管理项目的内容和过程方法</w:t>
      </w:r>
    </w:p>
    <w:p w14:paraId="0417BA59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b/>
          <w:bCs/>
          <w:sz w:val="24"/>
          <w:szCs w:val="24"/>
        </w:rPr>
      </w:pPr>
    </w:p>
    <w:p w14:paraId="1D54991D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1.1 概念</w:t>
      </w:r>
    </w:p>
    <w:p w14:paraId="5182AA87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1.1.1 项目的定义（四个国际组织的定义）</w:t>
      </w:r>
    </w:p>
    <w:p w14:paraId="1CD4D157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1.1.2 管理项目（教育部、质监总局和国家标准委的分类）</w:t>
      </w:r>
    </w:p>
    <w:p w14:paraId="2B6FB758" w14:textId="7263FD01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1.1.3 项目管理、CMC</w:t>
      </w:r>
      <w:r w:rsidR="00CB370F" w:rsidRPr="00017857">
        <w:rPr>
          <w:rFonts w:hint="eastAsia"/>
          <w:sz w:val="24"/>
          <w:szCs w:val="24"/>
        </w:rPr>
        <w:t>®</w:t>
      </w:r>
      <w:r w:rsidRPr="00017857">
        <w:rPr>
          <w:rFonts w:hint="eastAsia"/>
          <w:sz w:val="24"/>
          <w:szCs w:val="24"/>
        </w:rPr>
        <w:t>项目管理（四个国际组织的定义）</w:t>
      </w:r>
    </w:p>
    <w:p w14:paraId="77D98268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1.1.4 项目集管理、项目组合管理、组织级项目管理</w:t>
      </w:r>
    </w:p>
    <w:p w14:paraId="6E6CCF02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1.1.5 项目管理办公室PMO</w:t>
      </w:r>
    </w:p>
    <w:p w14:paraId="5F4E6A0C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1.2 管理项目的特点和分类</w:t>
      </w:r>
    </w:p>
    <w:p w14:paraId="5E4744F8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1.2.1 管理项目的特点（临时性、独特性、阶段性）</w:t>
      </w:r>
    </w:p>
    <w:p w14:paraId="6F2DCC89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1.2.2 管理项目的分类（按简易复杂程度、按项目效益、克里斯坦分类法）</w:t>
      </w:r>
    </w:p>
    <w:p w14:paraId="4B0C99EE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1.3 项目管理的内容和过程方法</w:t>
      </w:r>
    </w:p>
    <w:p w14:paraId="3D7A2A89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1.3.1 项目管理实施矩阵</w:t>
      </w:r>
    </w:p>
    <w:p w14:paraId="12BE92E7" w14:textId="77777777" w:rsidR="005C20F2" w:rsidRPr="00017857" w:rsidRDefault="005C20F2" w:rsidP="00017857">
      <w:pPr>
        <w:spacing w:line="380" w:lineRule="exact"/>
        <w:ind w:leftChars="900" w:left="189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持续改进</w:t>
      </w:r>
    </w:p>
    <w:p w14:paraId="3416662F" w14:textId="77777777" w:rsidR="005C20F2" w:rsidRPr="00017857" w:rsidRDefault="005C20F2" w:rsidP="00017857">
      <w:pPr>
        <w:spacing w:line="380" w:lineRule="exact"/>
        <w:ind w:leftChars="900" w:left="189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项目管理</w:t>
      </w:r>
    </w:p>
    <w:p w14:paraId="5A5AF0BD" w14:textId="77777777" w:rsidR="005C20F2" w:rsidRPr="00017857" w:rsidRDefault="005C20F2" w:rsidP="00017857">
      <w:pPr>
        <w:spacing w:line="380" w:lineRule="exact"/>
        <w:ind w:leftChars="900" w:left="189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 项目集管理</w:t>
      </w:r>
    </w:p>
    <w:p w14:paraId="6DD2706D" w14:textId="77777777" w:rsidR="005C20F2" w:rsidRPr="00017857" w:rsidRDefault="005C20F2" w:rsidP="00017857">
      <w:pPr>
        <w:spacing w:line="380" w:lineRule="exact"/>
        <w:ind w:leftChars="900" w:left="189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4. 特大型项目管理</w:t>
      </w:r>
    </w:p>
    <w:p w14:paraId="3D3009C6" w14:textId="77777777" w:rsidR="005C20F2" w:rsidRPr="00017857" w:rsidRDefault="005C20F2" w:rsidP="00017857">
      <w:pPr>
        <w:spacing w:line="380" w:lineRule="exact"/>
        <w:ind w:leftChars="900" w:left="189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5. 敏捷方法</w:t>
      </w:r>
    </w:p>
    <w:p w14:paraId="76F3B44A" w14:textId="77777777" w:rsidR="005C20F2" w:rsidRPr="00017857" w:rsidRDefault="005C20F2" w:rsidP="00017857">
      <w:pPr>
        <w:spacing w:line="380" w:lineRule="exact"/>
        <w:ind w:leftChars="900" w:left="189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6. 精益创业</w:t>
      </w:r>
    </w:p>
    <w:p w14:paraId="7E586008" w14:textId="77777777" w:rsidR="005C20F2" w:rsidRPr="00017857" w:rsidRDefault="005C20F2" w:rsidP="00017857">
      <w:pPr>
        <w:spacing w:line="380" w:lineRule="exact"/>
        <w:ind w:leftChars="900" w:left="189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7. 创意构思</w:t>
      </w:r>
    </w:p>
    <w:p w14:paraId="1F691B81" w14:textId="2B76E38D" w:rsidR="005C20F2" w:rsidRPr="00017857" w:rsidRDefault="005C20F2" w:rsidP="00017857">
      <w:pPr>
        <w:spacing w:line="380" w:lineRule="exact"/>
        <w:ind w:leftChars="700" w:left="147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1.3.2 国际CMC</w:t>
      </w:r>
      <w:r w:rsidR="00CB370F" w:rsidRPr="00017857">
        <w:rPr>
          <w:rFonts w:hint="eastAsia"/>
          <w:sz w:val="24"/>
          <w:szCs w:val="24"/>
        </w:rPr>
        <w:t>®</w:t>
      </w:r>
      <w:r w:rsidRPr="00017857">
        <w:rPr>
          <w:rFonts w:hint="eastAsia"/>
          <w:sz w:val="24"/>
          <w:szCs w:val="24"/>
        </w:rPr>
        <w:t>项目管理内容</w:t>
      </w:r>
    </w:p>
    <w:p w14:paraId="1E50DC70" w14:textId="4A6EA482" w:rsidR="005C20F2" w:rsidRPr="00017857" w:rsidRDefault="005C20F2" w:rsidP="00017857">
      <w:pPr>
        <w:spacing w:line="380" w:lineRule="exact"/>
        <w:ind w:leftChars="900" w:left="189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CMC</w:t>
      </w:r>
      <w:r w:rsidR="00CB370F" w:rsidRPr="00017857">
        <w:rPr>
          <w:rFonts w:hint="eastAsia"/>
          <w:sz w:val="24"/>
          <w:szCs w:val="24"/>
        </w:rPr>
        <w:t>®</w:t>
      </w:r>
      <w:r w:rsidRPr="00017857">
        <w:rPr>
          <w:rFonts w:hint="eastAsia"/>
          <w:sz w:val="24"/>
          <w:szCs w:val="24"/>
        </w:rPr>
        <w:t>项目管理的7个阶段（过程组）</w:t>
      </w:r>
    </w:p>
    <w:p w14:paraId="1F256D7C" w14:textId="60AFE0F3" w:rsidR="005C20F2" w:rsidRPr="00017857" w:rsidRDefault="005C20F2" w:rsidP="00017857">
      <w:pPr>
        <w:spacing w:line="380" w:lineRule="exact"/>
        <w:ind w:leftChars="900" w:left="189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CMC</w:t>
      </w:r>
      <w:r w:rsidR="00CB370F" w:rsidRPr="00017857">
        <w:rPr>
          <w:rFonts w:hint="eastAsia"/>
          <w:sz w:val="24"/>
          <w:szCs w:val="24"/>
        </w:rPr>
        <w:t>®</w:t>
      </w:r>
      <w:r w:rsidRPr="00017857">
        <w:rPr>
          <w:rFonts w:hint="eastAsia"/>
          <w:sz w:val="24"/>
          <w:szCs w:val="24"/>
        </w:rPr>
        <w:t>项目管理的4+1知识领域</w:t>
      </w:r>
    </w:p>
    <w:p w14:paraId="79E5FBBF" w14:textId="77777777" w:rsidR="005C20F2" w:rsidRPr="00017857" w:rsidRDefault="005C20F2" w:rsidP="00017857">
      <w:pPr>
        <w:spacing w:line="380" w:lineRule="exact"/>
        <w:ind w:leftChars="700" w:left="147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1.3.3 英国PRINCE2项目管理内容</w:t>
      </w:r>
    </w:p>
    <w:p w14:paraId="06F7B617" w14:textId="77777777" w:rsidR="005C20F2" w:rsidRPr="00017857" w:rsidRDefault="005C20F2" w:rsidP="00017857">
      <w:pPr>
        <w:spacing w:line="380" w:lineRule="exact"/>
        <w:ind w:leftChars="900" w:left="189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lastRenderedPageBreak/>
        <w:t>1. 英国PRINCE2项目管理过程</w:t>
      </w:r>
    </w:p>
    <w:p w14:paraId="681152D1" w14:textId="77777777" w:rsidR="005C20F2" w:rsidRPr="00017857" w:rsidRDefault="005C20F2" w:rsidP="00017857">
      <w:pPr>
        <w:spacing w:line="380" w:lineRule="exact"/>
        <w:ind w:leftChars="900" w:left="189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英国PRINCE2项目管理内容</w:t>
      </w:r>
    </w:p>
    <w:p w14:paraId="7BA2FA2F" w14:textId="77777777" w:rsidR="005C20F2" w:rsidRPr="00017857" w:rsidRDefault="005C20F2" w:rsidP="00017857">
      <w:pPr>
        <w:spacing w:line="380" w:lineRule="exact"/>
        <w:ind w:leftChars="700" w:left="147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1.3.4 美国PMBOK项目管理内容</w:t>
      </w:r>
    </w:p>
    <w:p w14:paraId="3664CA3F" w14:textId="77777777" w:rsidR="005C20F2" w:rsidRPr="00017857" w:rsidRDefault="005C20F2" w:rsidP="00017857">
      <w:pPr>
        <w:spacing w:line="380" w:lineRule="exact"/>
        <w:ind w:leftChars="900" w:left="189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PMBOK项目管理的5大过程组</w:t>
      </w:r>
    </w:p>
    <w:p w14:paraId="53AF9F63" w14:textId="77777777" w:rsidR="005C20F2" w:rsidRPr="00017857" w:rsidRDefault="005C20F2" w:rsidP="00017857">
      <w:pPr>
        <w:spacing w:line="380" w:lineRule="exact"/>
        <w:ind w:leftChars="900" w:left="189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PMBOK项目管理的10大知识领域</w:t>
      </w:r>
    </w:p>
    <w:p w14:paraId="13828444" w14:textId="77777777" w:rsidR="005C20F2" w:rsidRPr="00017857" w:rsidRDefault="005C20F2" w:rsidP="00017857">
      <w:pPr>
        <w:spacing w:line="380" w:lineRule="exact"/>
        <w:ind w:leftChars="900" w:left="189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 PMBOK项目管理的12个原则</w:t>
      </w:r>
    </w:p>
    <w:p w14:paraId="1118DC61" w14:textId="77777777" w:rsidR="005C20F2" w:rsidRPr="00017857" w:rsidRDefault="005C20F2" w:rsidP="00017857">
      <w:pPr>
        <w:spacing w:line="380" w:lineRule="exact"/>
        <w:ind w:leftChars="900" w:left="189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4. PMBOK项目管理的8个绩效域</w:t>
      </w:r>
    </w:p>
    <w:p w14:paraId="01CB2725" w14:textId="651A06AD" w:rsidR="005C20F2" w:rsidRPr="00017857" w:rsidRDefault="005C20F2" w:rsidP="00017857">
      <w:pPr>
        <w:spacing w:line="380" w:lineRule="exact"/>
        <w:ind w:leftChars="700" w:left="147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1.3.5</w:t>
      </w:r>
      <w:r w:rsidR="008272E3" w:rsidRPr="00017857">
        <w:rPr>
          <w:rFonts w:hint="eastAsia"/>
          <w:sz w:val="24"/>
          <w:szCs w:val="24"/>
        </w:rPr>
        <w:t>瑞士</w:t>
      </w:r>
      <w:r w:rsidRPr="00017857">
        <w:rPr>
          <w:rFonts w:hint="eastAsia"/>
          <w:sz w:val="24"/>
          <w:szCs w:val="24"/>
        </w:rPr>
        <w:t xml:space="preserve"> IPMP项目管理内容</w:t>
      </w:r>
    </w:p>
    <w:p w14:paraId="69A968DE" w14:textId="77777777" w:rsidR="005C20F2" w:rsidRPr="00017857" w:rsidRDefault="005C20F2" w:rsidP="00017857">
      <w:pPr>
        <w:spacing w:line="380" w:lineRule="exact"/>
        <w:ind w:leftChars="900" w:left="189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IPMP项目管理的5大过程组</w:t>
      </w:r>
    </w:p>
    <w:p w14:paraId="2328EFDC" w14:textId="77777777" w:rsidR="005C20F2" w:rsidRPr="00017857" w:rsidRDefault="005C20F2" w:rsidP="00017857">
      <w:pPr>
        <w:spacing w:line="380" w:lineRule="exact"/>
        <w:ind w:leftChars="900" w:left="189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IPMP项目管理的4个核心原则</w:t>
      </w:r>
    </w:p>
    <w:p w14:paraId="748681EB" w14:textId="08C065AC" w:rsidR="005C20F2" w:rsidRPr="00017857" w:rsidRDefault="005C20F2" w:rsidP="00BD789C">
      <w:pPr>
        <w:spacing w:line="380" w:lineRule="exact"/>
        <w:ind w:leftChars="400" w:left="84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1.4 （企业）CMC</w:t>
      </w:r>
      <w:r w:rsidR="00CB370F" w:rsidRPr="00017857">
        <w:rPr>
          <w:rFonts w:hint="eastAsia"/>
          <w:sz w:val="24"/>
          <w:szCs w:val="24"/>
        </w:rPr>
        <w:t>®</w:t>
      </w:r>
      <w:r w:rsidRPr="00017857">
        <w:rPr>
          <w:rFonts w:hint="eastAsia"/>
          <w:sz w:val="24"/>
          <w:szCs w:val="24"/>
        </w:rPr>
        <w:t>管理项目的4层次</w:t>
      </w:r>
    </w:p>
    <w:p w14:paraId="6732FAA5" w14:textId="77777777" w:rsidR="005C20F2" w:rsidRPr="00017857" w:rsidRDefault="005C20F2" w:rsidP="00017857">
      <w:pPr>
        <w:spacing w:line="380" w:lineRule="exact"/>
        <w:ind w:leftChars="900" w:left="189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项目决策层</w:t>
      </w:r>
    </w:p>
    <w:p w14:paraId="29C689E6" w14:textId="77777777" w:rsidR="005C20F2" w:rsidRPr="00017857" w:rsidRDefault="005C20F2" w:rsidP="00017857">
      <w:pPr>
        <w:spacing w:line="380" w:lineRule="exact"/>
        <w:ind w:leftChars="900" w:left="189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项目指导层</w:t>
      </w:r>
    </w:p>
    <w:p w14:paraId="40A4FCFE" w14:textId="77777777" w:rsidR="005C20F2" w:rsidRPr="00017857" w:rsidRDefault="005C20F2" w:rsidP="00017857">
      <w:pPr>
        <w:spacing w:line="380" w:lineRule="exact"/>
        <w:ind w:leftChars="900" w:left="189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 项目管理层</w:t>
      </w:r>
    </w:p>
    <w:p w14:paraId="148A7E35" w14:textId="77777777" w:rsidR="005C20F2" w:rsidRPr="00017857" w:rsidRDefault="005C20F2" w:rsidP="00017857">
      <w:pPr>
        <w:spacing w:line="380" w:lineRule="exact"/>
        <w:ind w:leftChars="900" w:left="189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4. 项目执行层</w:t>
      </w:r>
    </w:p>
    <w:p w14:paraId="20187A3E" w14:textId="47325A2F" w:rsidR="005C20F2" w:rsidRPr="00017857" w:rsidRDefault="005C20F2" w:rsidP="00BD789C">
      <w:pPr>
        <w:spacing w:line="380" w:lineRule="exact"/>
        <w:ind w:leftChars="400" w:left="84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1.5 （企业）CMC</w:t>
      </w:r>
      <w:r w:rsidR="00CB370F" w:rsidRPr="00017857">
        <w:rPr>
          <w:rFonts w:hint="eastAsia"/>
          <w:sz w:val="24"/>
          <w:szCs w:val="24"/>
        </w:rPr>
        <w:t>®</w:t>
      </w:r>
      <w:r w:rsidRPr="00017857">
        <w:rPr>
          <w:rFonts w:hint="eastAsia"/>
          <w:sz w:val="24"/>
          <w:szCs w:val="24"/>
        </w:rPr>
        <w:t>管理项目的7阶段过程</w:t>
      </w:r>
    </w:p>
    <w:p w14:paraId="66165ED5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1.5.1 准备阶段</w:t>
      </w:r>
    </w:p>
    <w:p w14:paraId="03410812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明确项目需求</w:t>
      </w:r>
    </w:p>
    <w:p w14:paraId="70DF4339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任命项目经理</w:t>
      </w:r>
    </w:p>
    <w:p w14:paraId="4022D3C0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 组建项目建议小组</w:t>
      </w:r>
    </w:p>
    <w:p w14:paraId="132248D7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4. 开发或构思项目</w:t>
      </w:r>
    </w:p>
    <w:p w14:paraId="25511CA6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5. 反复调查</w:t>
      </w:r>
    </w:p>
    <w:p w14:paraId="33C4DD27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6. 可行性分析和商业论证（经济可行性、技术可行性、管理可行性、风险分析及对策、商业论证）</w:t>
      </w:r>
    </w:p>
    <w:p w14:paraId="2264FAA2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7. 撰写文档</w:t>
      </w:r>
    </w:p>
    <w:p w14:paraId="16EFEE0C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8. 文档的内部审查（6项审查），准备申请立项</w:t>
      </w:r>
    </w:p>
    <w:p w14:paraId="0D8C09FF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1.5.2 立项阶段</w:t>
      </w:r>
    </w:p>
    <w:p w14:paraId="506821A0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再次进行商业论证和项目风险评估</w:t>
      </w:r>
    </w:p>
    <w:p w14:paraId="45DED47C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申请项目立项</w:t>
      </w:r>
    </w:p>
    <w:p w14:paraId="108A7F54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 批准立项</w:t>
      </w:r>
    </w:p>
    <w:p w14:paraId="2C436AAC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4. 确定正式的企业项目小组及成员</w:t>
      </w:r>
    </w:p>
    <w:p w14:paraId="316001F5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5. 决定是否聘请专业咨询公司</w:t>
      </w:r>
    </w:p>
    <w:p w14:paraId="4B37D3B1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6. 招标管理</w:t>
      </w:r>
    </w:p>
    <w:p w14:paraId="37C11647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7. 批准和签署项目合同</w:t>
      </w:r>
    </w:p>
    <w:p w14:paraId="058067A1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1.5.3 启动阶段</w:t>
      </w:r>
    </w:p>
    <w:p w14:paraId="2A144A0E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办理启动前的各种报批手续</w:t>
      </w:r>
    </w:p>
    <w:p w14:paraId="6769C843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进行项目规划</w:t>
      </w:r>
    </w:p>
    <w:p w14:paraId="60348FA0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 建立项目管理制度（8类）</w:t>
      </w:r>
    </w:p>
    <w:p w14:paraId="5B76CC6F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4. 召开项目启动后</w:t>
      </w:r>
    </w:p>
    <w:p w14:paraId="778D99F5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lastRenderedPageBreak/>
        <w:t>1.5.4 执行阶段</w:t>
      </w:r>
    </w:p>
    <w:p w14:paraId="0E5851D4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制订阶段计划和更新项目计划（5类计划）</w:t>
      </w:r>
    </w:p>
    <w:p w14:paraId="6D47F560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制订项目团队工作计划（5步骤）</w:t>
      </w:r>
    </w:p>
    <w:p w14:paraId="7C9D4906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 指导项目团队的运作</w:t>
      </w:r>
    </w:p>
    <w:p w14:paraId="390773C6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4. 项目阶段性成果的交付和验收</w:t>
      </w:r>
    </w:p>
    <w:p w14:paraId="6DF151DD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5. 收集项目中的绩效数据和统计</w:t>
      </w:r>
    </w:p>
    <w:p w14:paraId="5DDE6A71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6. 检验商业论证和风险状况的变化</w:t>
      </w:r>
    </w:p>
    <w:p w14:paraId="38A66544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7. 项目管理委员会检测、审核项目及项目经理的工作（2项审核）</w:t>
      </w:r>
    </w:p>
    <w:p w14:paraId="6287B0FA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1.5.5 验收阶段</w:t>
      </w:r>
    </w:p>
    <w:p w14:paraId="0A9D4768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交付项目全部成果并进行验收（内部行政收尾，外部合同收尾）</w:t>
      </w:r>
    </w:p>
    <w:p w14:paraId="4EC9196D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项目阶梯式移交</w:t>
      </w:r>
    </w:p>
    <w:p w14:paraId="13E150BA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 项目小组成员的评估与重新安置</w:t>
      </w:r>
    </w:p>
    <w:p w14:paraId="45E2B926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4. 批准项目收尾</w:t>
      </w:r>
    </w:p>
    <w:p w14:paraId="25E5CEE2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1.5.6 总结阶段</w:t>
      </w:r>
    </w:p>
    <w:p w14:paraId="7C3E730A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项目总结</w:t>
      </w:r>
    </w:p>
    <w:p w14:paraId="02D036A8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项目后评价（3类方法）</w:t>
      </w:r>
    </w:p>
    <w:p w14:paraId="08CD6D6D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 无形知识资产的管理</w:t>
      </w:r>
    </w:p>
    <w:p w14:paraId="4BEBB063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1.5.7 后期阶段</w:t>
      </w:r>
    </w:p>
    <w:p w14:paraId="2BDAA2DE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常年顾问</w:t>
      </w:r>
    </w:p>
    <w:p w14:paraId="7DA6F231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定期跟踪项目执行力</w:t>
      </w:r>
    </w:p>
    <w:p w14:paraId="08A62FF3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 收集未来需要优化的信息并评估</w:t>
      </w:r>
    </w:p>
    <w:p w14:paraId="6A8A315A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</w:p>
    <w:p w14:paraId="52942CC0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b/>
          <w:bCs/>
          <w:sz w:val="24"/>
          <w:szCs w:val="24"/>
        </w:rPr>
      </w:pPr>
      <w:r w:rsidRPr="00017857">
        <w:rPr>
          <w:rFonts w:hint="eastAsia"/>
          <w:b/>
          <w:bCs/>
          <w:sz w:val="24"/>
          <w:szCs w:val="24"/>
        </w:rPr>
        <w:t>第二章 基于领域的管理项目内容</w:t>
      </w:r>
    </w:p>
    <w:p w14:paraId="1985A089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</w:p>
    <w:p w14:paraId="366C78FE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2.1 管理项目的采购管理（招标管理）</w:t>
      </w:r>
    </w:p>
    <w:p w14:paraId="7A6A7E37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2.1.1 招标管理</w:t>
      </w:r>
    </w:p>
    <w:p w14:paraId="6278EAEE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招标方式（竞争性招标，谈判招标，两段招标）</w:t>
      </w:r>
    </w:p>
    <w:p w14:paraId="53D99C7A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招标准备工作</w:t>
      </w:r>
    </w:p>
    <w:p w14:paraId="5E54E35D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2.1.2 招标的标准流程和方法</w:t>
      </w:r>
    </w:p>
    <w:p w14:paraId="79A347F7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第一步：发招标公告</w:t>
      </w:r>
    </w:p>
    <w:p w14:paraId="080CBF20" w14:textId="77851F96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第二步：资格预审（公告及文件要求</w:t>
      </w:r>
      <w:r w:rsidR="00BD789C">
        <w:rPr>
          <w:rFonts w:hint="eastAsia"/>
          <w:sz w:val="24"/>
          <w:szCs w:val="24"/>
        </w:rPr>
        <w:t>,</w:t>
      </w:r>
      <w:r w:rsidRPr="00017857">
        <w:rPr>
          <w:rFonts w:hint="eastAsia"/>
          <w:sz w:val="24"/>
          <w:szCs w:val="24"/>
        </w:rPr>
        <w:t>预审流程</w:t>
      </w:r>
      <w:r w:rsidR="00BD789C">
        <w:rPr>
          <w:rFonts w:hint="eastAsia"/>
          <w:sz w:val="24"/>
          <w:szCs w:val="24"/>
        </w:rPr>
        <w:t>,</w:t>
      </w:r>
      <w:r w:rsidRPr="00017857">
        <w:rPr>
          <w:rFonts w:hint="eastAsia"/>
          <w:sz w:val="24"/>
          <w:szCs w:val="24"/>
        </w:rPr>
        <w:t>审查项目</w:t>
      </w:r>
      <w:r w:rsidR="00BD789C">
        <w:rPr>
          <w:rFonts w:hint="eastAsia"/>
          <w:sz w:val="24"/>
          <w:szCs w:val="24"/>
        </w:rPr>
        <w:t>,</w:t>
      </w:r>
      <w:r w:rsidRPr="00017857">
        <w:rPr>
          <w:rFonts w:hint="eastAsia"/>
          <w:sz w:val="24"/>
          <w:szCs w:val="24"/>
        </w:rPr>
        <w:t>预审评分标准）</w:t>
      </w:r>
    </w:p>
    <w:p w14:paraId="6C0CF3C8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 第三步：编制投标文件（考察实际操作）</w:t>
      </w:r>
    </w:p>
    <w:p w14:paraId="47F13299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4. 第四步：递送投标文件</w:t>
      </w:r>
    </w:p>
    <w:p w14:paraId="0B2EE3A3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5. 第五步：开标</w:t>
      </w:r>
    </w:p>
    <w:p w14:paraId="20DFA5B4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6. 第六步：评标和决标（三个流程，技术评标法、商务评标法、技术澄清、商务澄清、竞争性谈判、决标）</w:t>
      </w:r>
    </w:p>
    <w:p w14:paraId="3EE4BACA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7. 第七步：中标签约</w:t>
      </w:r>
    </w:p>
    <w:p w14:paraId="67DEAD66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2.2 管理项目的成本管理</w:t>
      </w:r>
    </w:p>
    <w:p w14:paraId="64AF0FF9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2.2.1 全面项目成本管理体系</w:t>
      </w:r>
    </w:p>
    <w:p w14:paraId="2B04AF35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lastRenderedPageBreak/>
        <w:t>1. 体系的2个层次：组织管理层</w:t>
      </w:r>
    </w:p>
    <w:p w14:paraId="6DC23F5F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体系的2个层次：项目管理委员会、项目小组</w:t>
      </w:r>
    </w:p>
    <w:p w14:paraId="5006056A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2.2.2 项目成本管理的具体内容</w:t>
      </w:r>
    </w:p>
    <w:p w14:paraId="120A8E8C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成本计划管理</w:t>
      </w:r>
    </w:p>
    <w:p w14:paraId="3A0B5EEF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成本估算管理（4种方法：经验估算法，类比估算法，参数估算法，WBS估算法）</w:t>
      </w:r>
    </w:p>
    <w:p w14:paraId="6145DB00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 成本预算管理</w:t>
      </w:r>
    </w:p>
    <w:p w14:paraId="4FEF8995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4. 成本控制管理</w:t>
      </w:r>
    </w:p>
    <w:p w14:paraId="337DF943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2.2.3 项目成本管控的方法（掌握EVM</w:t>
      </w:r>
      <w:proofErr w:type="gramStart"/>
      <w:r w:rsidRPr="00017857">
        <w:rPr>
          <w:rFonts w:hint="eastAsia"/>
          <w:sz w:val="24"/>
          <w:szCs w:val="24"/>
        </w:rPr>
        <w:t>挣值管理</w:t>
      </w:r>
      <w:proofErr w:type="gramEnd"/>
      <w:r w:rsidRPr="00017857">
        <w:rPr>
          <w:rFonts w:hint="eastAsia"/>
          <w:sz w:val="24"/>
          <w:szCs w:val="24"/>
        </w:rPr>
        <w:t>法）</w:t>
      </w:r>
    </w:p>
    <w:p w14:paraId="02D05AE8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2.3 管理项目的质量管理</w:t>
      </w:r>
    </w:p>
    <w:p w14:paraId="0E3C2869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项目质量管理的3个主要过程（规划，实施，控制）</w:t>
      </w:r>
    </w:p>
    <w:p w14:paraId="34E70B7B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2.3.1 项目质量识别和项目质量管理计划</w:t>
      </w:r>
    </w:p>
    <w:p w14:paraId="1EB0352B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项目质量识别</w:t>
      </w:r>
    </w:p>
    <w:p w14:paraId="68F47109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项目质量管理计划</w:t>
      </w:r>
    </w:p>
    <w:p w14:paraId="04A14BE0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2.3.2 项目质量控制的依据（6项）</w:t>
      </w:r>
    </w:p>
    <w:p w14:paraId="3AE88F8A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2.3.3 项目质量控制的标准和方法</w:t>
      </w:r>
    </w:p>
    <w:p w14:paraId="06D77FB2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管理项目的质量标准（内容匹配、能力匹配、利益匹配）</w:t>
      </w:r>
    </w:p>
    <w:p w14:paraId="144A8BFC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管理项目的质量控制方法（掌握质量因果分析/鱼骨图方法）</w:t>
      </w:r>
    </w:p>
    <w:p w14:paraId="0AE8FE7E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2.4 管理项目的进度管理</w:t>
      </w:r>
    </w:p>
    <w:p w14:paraId="2777E73D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2.4.1 项目进度管理的控制流程</w:t>
      </w:r>
    </w:p>
    <w:p w14:paraId="3DEEE33B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管理项目的周期估算（专家估算法，类比估算法，参数估算法）</w:t>
      </w:r>
    </w:p>
    <w:p w14:paraId="109020A2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管理项目活动顺序的安排</w:t>
      </w:r>
    </w:p>
    <w:p w14:paraId="0440A44C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 管理项目进度计划的表述（会操作：3种项目进度</w:t>
      </w:r>
      <w:proofErr w:type="gramStart"/>
      <w:r w:rsidRPr="00017857">
        <w:rPr>
          <w:rFonts w:hint="eastAsia"/>
          <w:sz w:val="24"/>
          <w:szCs w:val="24"/>
        </w:rPr>
        <w:t>甘特图</w:t>
      </w:r>
      <w:proofErr w:type="gramEnd"/>
      <w:r w:rsidRPr="00017857">
        <w:rPr>
          <w:rFonts w:hint="eastAsia"/>
          <w:sz w:val="24"/>
          <w:szCs w:val="24"/>
        </w:rPr>
        <w:t>）</w:t>
      </w:r>
    </w:p>
    <w:p w14:paraId="3EEBA8FD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4. 管理项目进度的计划层次（3层）</w:t>
      </w:r>
    </w:p>
    <w:p w14:paraId="71BEC048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2.4.2 项目时间进度管控的方法</w:t>
      </w:r>
    </w:p>
    <w:p w14:paraId="3DE38A36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实际项目进度的度量和控制（重点掌握前锋线比较法，了解</w:t>
      </w:r>
      <w:proofErr w:type="gramStart"/>
      <w:r w:rsidRPr="00017857">
        <w:rPr>
          <w:rFonts w:hint="eastAsia"/>
          <w:sz w:val="24"/>
          <w:szCs w:val="24"/>
        </w:rPr>
        <w:t>横道图</w:t>
      </w:r>
      <w:proofErr w:type="gramEnd"/>
      <w:r w:rsidRPr="00017857">
        <w:rPr>
          <w:rFonts w:hint="eastAsia"/>
          <w:sz w:val="24"/>
          <w:szCs w:val="24"/>
        </w:rPr>
        <w:t>比较法和</w:t>
      </w:r>
      <w:proofErr w:type="gramStart"/>
      <w:r w:rsidRPr="00017857">
        <w:rPr>
          <w:rFonts w:hint="eastAsia"/>
          <w:sz w:val="24"/>
          <w:szCs w:val="24"/>
        </w:rPr>
        <w:t>挣值管理</w:t>
      </w:r>
      <w:proofErr w:type="gramEnd"/>
      <w:r w:rsidRPr="00017857">
        <w:rPr>
          <w:rFonts w:hint="eastAsia"/>
          <w:sz w:val="24"/>
          <w:szCs w:val="24"/>
        </w:rPr>
        <w:t>法）</w:t>
      </w:r>
    </w:p>
    <w:p w14:paraId="5D39FD6D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项目进度变更的控制</w:t>
      </w:r>
    </w:p>
    <w:p w14:paraId="14BC2733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2.5 管理项目的人力资源管理</w:t>
      </w:r>
    </w:p>
    <w:p w14:paraId="113898E3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2.5.1 组织结构中的项目经理</w:t>
      </w:r>
    </w:p>
    <w:p w14:paraId="434DE946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管理角度的两个层面</w:t>
      </w:r>
    </w:p>
    <w:p w14:paraId="1EFAEDBC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组织角度的四个层次</w:t>
      </w:r>
    </w:p>
    <w:p w14:paraId="1B7F0DD4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2.5.2 项目经理的胜任能力</w:t>
      </w:r>
    </w:p>
    <w:p w14:paraId="74425142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通用项目经理的胜任力模型（知识能力，实践能力，个人素质能力）</w:t>
      </w:r>
    </w:p>
    <w:p w14:paraId="2F34499D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国际项目管理协会的项目经理胜任力模型（ICB2.0、ICB3.0、ICB4.0）</w:t>
      </w:r>
    </w:p>
    <w:p w14:paraId="03F8D099" w14:textId="376B48AB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2.5.3 项目总裁（Ⅱ</w:t>
      </w:r>
      <w:r w:rsidR="00CB370F">
        <w:rPr>
          <w:rFonts w:hint="eastAsia"/>
          <w:sz w:val="24"/>
          <w:szCs w:val="24"/>
        </w:rPr>
        <w:t>- CMC</w:t>
      </w:r>
      <w:r w:rsidRPr="00017857">
        <w:rPr>
          <w:rFonts w:hint="eastAsia"/>
          <w:sz w:val="24"/>
          <w:szCs w:val="24"/>
        </w:rPr>
        <w:t>总师/首席）</w:t>
      </w:r>
    </w:p>
    <w:p w14:paraId="7B6738C6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2.5.4 项目团队建设和人力资源管理</w:t>
      </w:r>
    </w:p>
    <w:p w14:paraId="41F9F0CD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项目团队的组建原则（3原则）</w:t>
      </w:r>
    </w:p>
    <w:p w14:paraId="2C97BF77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项目团队的组建流程（5步骤）</w:t>
      </w:r>
    </w:p>
    <w:p w14:paraId="54990DA6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lastRenderedPageBreak/>
        <w:t>3. 项目团队的成功关键因素（掌握良好的项目团队7个要素）</w:t>
      </w:r>
    </w:p>
    <w:p w14:paraId="0EAD75D8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4. 项目人力资源管理</w:t>
      </w:r>
    </w:p>
    <w:p w14:paraId="2F8E9F75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</w:p>
    <w:p w14:paraId="0D8829FE" w14:textId="29CFAABA" w:rsidR="005C20F2" w:rsidRPr="00017857" w:rsidRDefault="005C20F2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第二部分 专业篇：CMC</w:t>
      </w:r>
      <w:r w:rsidR="00CB370F" w:rsidRPr="00017857">
        <w:rPr>
          <w:rFonts w:hint="eastAsia"/>
          <w:sz w:val="24"/>
          <w:szCs w:val="24"/>
        </w:rPr>
        <w:t>®</w:t>
      </w:r>
      <w:r w:rsidRPr="00017857">
        <w:rPr>
          <w:rFonts w:hint="eastAsia"/>
          <w:sz w:val="24"/>
          <w:szCs w:val="24"/>
        </w:rPr>
        <w:t>咨询师的项目管理</w:t>
      </w:r>
    </w:p>
    <w:p w14:paraId="3BBFAA9F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</w:p>
    <w:p w14:paraId="43017C30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b/>
          <w:bCs/>
          <w:sz w:val="24"/>
          <w:szCs w:val="24"/>
        </w:rPr>
      </w:pPr>
      <w:r w:rsidRPr="00017857">
        <w:rPr>
          <w:rFonts w:hint="eastAsia"/>
          <w:b/>
          <w:bCs/>
          <w:sz w:val="24"/>
          <w:szCs w:val="24"/>
        </w:rPr>
        <w:t>第三章 项目咨询师及咨询项目的过程方法</w:t>
      </w:r>
    </w:p>
    <w:p w14:paraId="2B0622E4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</w:p>
    <w:p w14:paraId="25755C6C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3.1 企业内部咨询师</w:t>
      </w:r>
    </w:p>
    <w:p w14:paraId="22675BAD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3.1.1 企业内部咨询师岗位</w:t>
      </w:r>
    </w:p>
    <w:p w14:paraId="7234B76A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3.1.2 企业内部咨询师的特点</w:t>
      </w:r>
    </w:p>
    <w:p w14:paraId="6B6D46DB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3.1.3 企业内部咨询师的素质能力</w:t>
      </w:r>
    </w:p>
    <w:p w14:paraId="5A442862" w14:textId="56C234F3" w:rsidR="005C20F2" w:rsidRPr="00017857" w:rsidRDefault="005C20F2" w:rsidP="00017857">
      <w:pPr>
        <w:spacing w:line="380" w:lineRule="exact"/>
        <w:ind w:leftChars="600" w:left="1260" w:firstLineChars="200" w:firstLine="4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（四项</w:t>
      </w:r>
      <w:r w:rsidR="00CB370F">
        <w:rPr>
          <w:rFonts w:hint="eastAsia"/>
          <w:sz w:val="24"/>
          <w:szCs w:val="24"/>
        </w:rPr>
        <w:t xml:space="preserve">: </w:t>
      </w:r>
      <w:r w:rsidRPr="00017857">
        <w:rPr>
          <w:rFonts w:hint="eastAsia"/>
          <w:sz w:val="24"/>
          <w:szCs w:val="24"/>
        </w:rPr>
        <w:t>系统思维和组织动态学</w:t>
      </w:r>
      <w:r w:rsidR="00CB370F">
        <w:rPr>
          <w:rFonts w:hint="eastAsia"/>
          <w:sz w:val="24"/>
          <w:szCs w:val="24"/>
        </w:rPr>
        <w:t>,</w:t>
      </w:r>
      <w:r w:rsidRPr="00017857">
        <w:rPr>
          <w:rFonts w:hint="eastAsia"/>
          <w:sz w:val="24"/>
          <w:szCs w:val="24"/>
        </w:rPr>
        <w:t>抽象思维</w:t>
      </w:r>
      <w:r w:rsidR="00CB370F">
        <w:rPr>
          <w:rFonts w:hint="eastAsia"/>
          <w:sz w:val="24"/>
          <w:szCs w:val="24"/>
        </w:rPr>
        <w:t>,</w:t>
      </w:r>
      <w:r w:rsidRPr="00017857">
        <w:rPr>
          <w:rFonts w:hint="eastAsia"/>
          <w:sz w:val="24"/>
          <w:szCs w:val="24"/>
        </w:rPr>
        <w:t>质疑</w:t>
      </w:r>
      <w:r w:rsidR="00CB370F">
        <w:rPr>
          <w:rFonts w:hint="eastAsia"/>
          <w:sz w:val="24"/>
          <w:szCs w:val="24"/>
        </w:rPr>
        <w:t>,</w:t>
      </w:r>
      <w:r w:rsidRPr="00017857">
        <w:rPr>
          <w:rFonts w:hint="eastAsia"/>
          <w:sz w:val="24"/>
          <w:szCs w:val="24"/>
        </w:rPr>
        <w:t>教练能力和知识转移能力）</w:t>
      </w:r>
    </w:p>
    <w:p w14:paraId="03CE15F1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3.1.4 企业内部咨询师的职业生涯</w:t>
      </w:r>
    </w:p>
    <w:p w14:paraId="142C65F7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3.2 企业外部咨询师</w:t>
      </w:r>
    </w:p>
    <w:p w14:paraId="06507D0A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3.2.1 咨询关系的本质和目的</w:t>
      </w:r>
    </w:p>
    <w:p w14:paraId="58D9A6F9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关系的维护（合同关系、理想关系、可靠关系）</w:t>
      </w:r>
    </w:p>
    <w:p w14:paraId="30E77D18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提供专家技能和运用的方法（以任务为中心，以过程为中心）</w:t>
      </w:r>
    </w:p>
    <w:p w14:paraId="3BB6C501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 企业与咨询</w:t>
      </w:r>
      <w:proofErr w:type="gramStart"/>
      <w:r w:rsidRPr="00017857">
        <w:rPr>
          <w:rFonts w:hint="eastAsia"/>
          <w:sz w:val="24"/>
          <w:szCs w:val="24"/>
        </w:rPr>
        <w:t>师关系</w:t>
      </w:r>
      <w:proofErr w:type="gramEnd"/>
      <w:r w:rsidRPr="00017857">
        <w:rPr>
          <w:rFonts w:hint="eastAsia"/>
          <w:sz w:val="24"/>
          <w:szCs w:val="24"/>
        </w:rPr>
        <w:t>是如何开始的</w:t>
      </w:r>
    </w:p>
    <w:p w14:paraId="6DB0958C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4. 谁是客户</w:t>
      </w:r>
    </w:p>
    <w:p w14:paraId="2A660210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3.2.2 如何与企业建立良好关系</w:t>
      </w:r>
    </w:p>
    <w:p w14:paraId="2669F05D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良好的“企业---咨询师”关系是项目成功的关键</w:t>
      </w:r>
    </w:p>
    <w:p w14:paraId="4936DD60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利益共同体</w:t>
      </w:r>
    </w:p>
    <w:p w14:paraId="58D7918D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3.2.3 企业与咨询</w:t>
      </w:r>
      <w:proofErr w:type="gramStart"/>
      <w:r w:rsidRPr="00017857">
        <w:rPr>
          <w:rFonts w:hint="eastAsia"/>
          <w:sz w:val="24"/>
          <w:szCs w:val="24"/>
        </w:rPr>
        <w:t>师关系</w:t>
      </w:r>
      <w:proofErr w:type="gramEnd"/>
      <w:r w:rsidRPr="00017857">
        <w:rPr>
          <w:rFonts w:hint="eastAsia"/>
          <w:sz w:val="24"/>
          <w:szCs w:val="24"/>
        </w:rPr>
        <w:t>的4个阶段</w:t>
      </w:r>
    </w:p>
    <w:p w14:paraId="60F7BAB8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定位：以企业、人为中心</w:t>
      </w:r>
    </w:p>
    <w:p w14:paraId="1AC2FF49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确定：以问题为中心</w:t>
      </w:r>
    </w:p>
    <w:p w14:paraId="45C85036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 实施：以战略为中心</w:t>
      </w:r>
    </w:p>
    <w:p w14:paraId="30BA0667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4. 验收：以质量为中心</w:t>
      </w:r>
    </w:p>
    <w:p w14:paraId="6B946EA3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3.2.4 咨询介入的模式</w:t>
      </w:r>
    </w:p>
    <w:p w14:paraId="38655F86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咨询介入的模式（权威式，推动式）</w:t>
      </w:r>
    </w:p>
    <w:p w14:paraId="240E5858" w14:textId="14A1C090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企业和咨询师的角色（技术专家</w:t>
      </w:r>
      <w:r w:rsidR="00CB370F">
        <w:rPr>
          <w:rFonts w:hint="eastAsia"/>
          <w:sz w:val="24"/>
          <w:szCs w:val="24"/>
        </w:rPr>
        <w:t>,</w:t>
      </w:r>
      <w:r w:rsidRPr="00017857">
        <w:rPr>
          <w:rFonts w:hint="eastAsia"/>
          <w:sz w:val="24"/>
          <w:szCs w:val="24"/>
        </w:rPr>
        <w:t>顾问</w:t>
      </w:r>
      <w:r w:rsidR="00CB370F">
        <w:rPr>
          <w:rFonts w:hint="eastAsia"/>
          <w:sz w:val="24"/>
          <w:szCs w:val="24"/>
        </w:rPr>
        <w:t>,</w:t>
      </w:r>
      <w:r w:rsidRPr="00017857">
        <w:rPr>
          <w:rFonts w:hint="eastAsia"/>
          <w:sz w:val="24"/>
          <w:szCs w:val="24"/>
        </w:rPr>
        <w:t>倡导者</w:t>
      </w:r>
      <w:r w:rsidR="00CB370F">
        <w:rPr>
          <w:rFonts w:hint="eastAsia"/>
          <w:sz w:val="24"/>
          <w:szCs w:val="24"/>
        </w:rPr>
        <w:t>,</w:t>
      </w:r>
      <w:r w:rsidRPr="00017857">
        <w:rPr>
          <w:rFonts w:hint="eastAsia"/>
          <w:sz w:val="24"/>
          <w:szCs w:val="24"/>
        </w:rPr>
        <w:t>教练</w:t>
      </w:r>
      <w:r w:rsidR="00CB370F">
        <w:rPr>
          <w:rFonts w:hint="eastAsia"/>
          <w:sz w:val="24"/>
          <w:szCs w:val="24"/>
        </w:rPr>
        <w:t>,</w:t>
      </w:r>
      <w:r w:rsidRPr="00017857">
        <w:rPr>
          <w:rFonts w:hint="eastAsia"/>
          <w:sz w:val="24"/>
          <w:szCs w:val="24"/>
        </w:rPr>
        <w:t>研究者</w:t>
      </w:r>
      <w:r w:rsidR="00CB370F">
        <w:rPr>
          <w:rFonts w:hint="eastAsia"/>
          <w:sz w:val="24"/>
          <w:szCs w:val="24"/>
        </w:rPr>
        <w:t>,</w:t>
      </w:r>
      <w:r w:rsidRPr="00017857">
        <w:rPr>
          <w:rFonts w:hint="eastAsia"/>
          <w:sz w:val="24"/>
          <w:szCs w:val="24"/>
        </w:rPr>
        <w:t>促进者）</w:t>
      </w:r>
    </w:p>
    <w:p w14:paraId="555FF871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3.3 咨询师的基本技能</w:t>
      </w:r>
    </w:p>
    <w:p w14:paraId="5DCAE409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3.3.1 撰写报告</w:t>
      </w:r>
    </w:p>
    <w:p w14:paraId="4B9B1711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必要性</w:t>
      </w:r>
    </w:p>
    <w:p w14:paraId="17D0D34D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撰写报告七个步骤（框架）</w:t>
      </w:r>
    </w:p>
    <w:p w14:paraId="4146E892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 三个注意事项</w:t>
      </w:r>
    </w:p>
    <w:p w14:paraId="5854FA56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3.3.2 演示和说明</w:t>
      </w:r>
    </w:p>
    <w:p w14:paraId="4F149227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提前了解</w:t>
      </w:r>
    </w:p>
    <w:p w14:paraId="6337C4FF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技巧</w:t>
      </w:r>
    </w:p>
    <w:p w14:paraId="6D8D5AE0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 注意事项</w:t>
      </w:r>
    </w:p>
    <w:p w14:paraId="62E44752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lastRenderedPageBreak/>
        <w:t>3.4 CMC咨询项目的4层次7阶段过程（专业篇）</w:t>
      </w:r>
    </w:p>
    <w:p w14:paraId="6A91100B" w14:textId="1C65052B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3.4.1 （专业公司）CMC</w:t>
      </w:r>
      <w:r w:rsidR="00CB370F" w:rsidRPr="00017857">
        <w:rPr>
          <w:rFonts w:hint="eastAsia"/>
          <w:sz w:val="24"/>
          <w:szCs w:val="24"/>
        </w:rPr>
        <w:t>®</w:t>
      </w:r>
      <w:r w:rsidRPr="00017857">
        <w:rPr>
          <w:rFonts w:hint="eastAsia"/>
          <w:sz w:val="24"/>
          <w:szCs w:val="24"/>
        </w:rPr>
        <w:t>咨询项目的4层次</w:t>
      </w:r>
    </w:p>
    <w:p w14:paraId="5A216E7B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项目决策层</w:t>
      </w:r>
    </w:p>
    <w:p w14:paraId="4F984185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项目执导层</w:t>
      </w:r>
    </w:p>
    <w:p w14:paraId="1F16672E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 项目管理层</w:t>
      </w:r>
    </w:p>
    <w:p w14:paraId="39811DB6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4. 项目执行层</w:t>
      </w:r>
    </w:p>
    <w:p w14:paraId="295DAC54" w14:textId="6183B9A0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3.4.2 （专业公司）CMC</w:t>
      </w:r>
      <w:r w:rsidR="00CB370F" w:rsidRPr="00017857">
        <w:rPr>
          <w:rFonts w:hint="eastAsia"/>
          <w:sz w:val="24"/>
          <w:szCs w:val="24"/>
        </w:rPr>
        <w:t>®</w:t>
      </w:r>
      <w:r w:rsidRPr="00017857">
        <w:rPr>
          <w:rFonts w:hint="eastAsia"/>
          <w:sz w:val="24"/>
          <w:szCs w:val="24"/>
        </w:rPr>
        <w:t>咨询项目的7阶段过程（31个过程）</w:t>
      </w:r>
    </w:p>
    <w:p w14:paraId="09A8EADC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</w:p>
    <w:p w14:paraId="3046B351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b/>
          <w:bCs/>
          <w:sz w:val="24"/>
          <w:szCs w:val="24"/>
        </w:rPr>
      </w:pPr>
      <w:r w:rsidRPr="00017857">
        <w:rPr>
          <w:rFonts w:hint="eastAsia"/>
          <w:b/>
          <w:bCs/>
          <w:sz w:val="24"/>
          <w:szCs w:val="24"/>
        </w:rPr>
        <w:t>第四章 项目准备阶段</w:t>
      </w:r>
    </w:p>
    <w:p w14:paraId="235A0983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</w:p>
    <w:p w14:paraId="502BAD52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4.1 咨询项目的开发</w:t>
      </w:r>
    </w:p>
    <w:p w14:paraId="36A50E9D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4.1.1 客户及客户市场</w:t>
      </w:r>
    </w:p>
    <w:p w14:paraId="752E5F1E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客户分析</w:t>
      </w:r>
    </w:p>
    <w:p w14:paraId="0F040A0C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客户市场分析</w:t>
      </w:r>
    </w:p>
    <w:p w14:paraId="2902237C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4.1.2 专业公司的项目开发途径（20个）</w:t>
      </w:r>
    </w:p>
    <w:p w14:paraId="52181D91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4.2 赢得项目</w:t>
      </w:r>
    </w:p>
    <w:p w14:paraId="0233357F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问题的解决者</w:t>
      </w:r>
    </w:p>
    <w:p w14:paraId="0197F93F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问题的诊断者和终结者</w:t>
      </w:r>
    </w:p>
    <w:p w14:paraId="3E418A88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 问题的预防者</w:t>
      </w:r>
    </w:p>
    <w:p w14:paraId="736C470F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4. 信任友善关系的缔结者</w:t>
      </w:r>
    </w:p>
    <w:p w14:paraId="1BEEF85F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</w:p>
    <w:p w14:paraId="39BB19F9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b/>
          <w:bCs/>
          <w:sz w:val="24"/>
          <w:szCs w:val="24"/>
        </w:rPr>
      </w:pPr>
      <w:r w:rsidRPr="00017857">
        <w:rPr>
          <w:rFonts w:hint="eastAsia"/>
          <w:b/>
          <w:bCs/>
          <w:sz w:val="24"/>
          <w:szCs w:val="24"/>
        </w:rPr>
        <w:t>第五章 立项和启动阶段</w:t>
      </w:r>
    </w:p>
    <w:p w14:paraId="59E0278B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</w:p>
    <w:p w14:paraId="0759E148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5.1 立项和启动的概念及标志</w:t>
      </w:r>
    </w:p>
    <w:p w14:paraId="1E243C35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管理项目的立项</w:t>
      </w:r>
    </w:p>
    <w:p w14:paraId="6F2687CE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管理项目的启动</w:t>
      </w:r>
    </w:p>
    <w:p w14:paraId="3434DFC6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 立项和启动阶段的活动</w:t>
      </w:r>
    </w:p>
    <w:p w14:paraId="6B79852B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5.2 立项和启动阶段的目的</w:t>
      </w:r>
    </w:p>
    <w:p w14:paraId="2FF6C572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增进了解和理解</w:t>
      </w:r>
    </w:p>
    <w:p w14:paraId="290185F3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建立关系和营销</w:t>
      </w:r>
    </w:p>
    <w:p w14:paraId="3A7C8575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 谈判和合同</w:t>
      </w:r>
    </w:p>
    <w:p w14:paraId="5618AC99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5.3 立项和启动的7个过程</w:t>
      </w:r>
    </w:p>
    <w:p w14:paraId="0BA25449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5.3.1 对企业需求的认知和确定</w:t>
      </w:r>
    </w:p>
    <w:p w14:paraId="6D881ACE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初次会面的准备</w:t>
      </w:r>
    </w:p>
    <w:p w14:paraId="19794A13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咨询师获取信息的清单</w:t>
      </w:r>
    </w:p>
    <w:p w14:paraId="5D1B6A7B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 初次会面的注意事项</w:t>
      </w:r>
    </w:p>
    <w:p w14:paraId="7FD0D7A2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 xml:space="preserve">5.3.2 </w:t>
      </w:r>
      <w:proofErr w:type="gramStart"/>
      <w:r w:rsidRPr="00017857">
        <w:rPr>
          <w:rFonts w:hint="eastAsia"/>
          <w:sz w:val="24"/>
          <w:szCs w:val="24"/>
        </w:rPr>
        <w:t>初步项目</w:t>
      </w:r>
      <w:proofErr w:type="gramEnd"/>
      <w:r w:rsidRPr="00017857">
        <w:rPr>
          <w:rFonts w:hint="eastAsia"/>
          <w:sz w:val="24"/>
          <w:szCs w:val="24"/>
        </w:rPr>
        <w:t>规划</w:t>
      </w:r>
    </w:p>
    <w:p w14:paraId="09ED51B9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 xml:space="preserve">1. </w:t>
      </w:r>
      <w:proofErr w:type="gramStart"/>
      <w:r w:rsidRPr="00017857">
        <w:rPr>
          <w:rFonts w:hint="eastAsia"/>
          <w:sz w:val="24"/>
          <w:szCs w:val="24"/>
        </w:rPr>
        <w:t>初步项目</w:t>
      </w:r>
      <w:proofErr w:type="gramEnd"/>
      <w:r w:rsidRPr="00017857">
        <w:rPr>
          <w:rFonts w:hint="eastAsia"/>
          <w:sz w:val="24"/>
          <w:szCs w:val="24"/>
        </w:rPr>
        <w:t>规划的内容</w:t>
      </w:r>
    </w:p>
    <w:p w14:paraId="7064E106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项目经济预算（掌握10个计算公式）</w:t>
      </w:r>
    </w:p>
    <w:p w14:paraId="69199392" w14:textId="5FCB9B9A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lastRenderedPageBreak/>
        <w:t>5.3.3 项目建议书和国际CMC</w:t>
      </w:r>
      <w:r w:rsidR="00CB370F" w:rsidRPr="00017857">
        <w:rPr>
          <w:rFonts w:hint="eastAsia"/>
          <w:sz w:val="24"/>
          <w:szCs w:val="24"/>
        </w:rPr>
        <w:t>®</w:t>
      </w:r>
      <w:r w:rsidRPr="00017857">
        <w:rPr>
          <w:rFonts w:hint="eastAsia"/>
          <w:sz w:val="24"/>
          <w:szCs w:val="24"/>
        </w:rPr>
        <w:t>项目建议书标准</w:t>
      </w:r>
    </w:p>
    <w:p w14:paraId="153F3390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项目建议书（LOP）</w:t>
      </w:r>
    </w:p>
    <w:p w14:paraId="34A9E7E4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项目建议书的主要内容</w:t>
      </w:r>
    </w:p>
    <w:p w14:paraId="7531E1BA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 如何撰写《项目建议书》（结构，案例）</w:t>
      </w:r>
    </w:p>
    <w:p w14:paraId="15AD9CDA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4. 对咨询师撰写项目建议书的几点建议</w:t>
      </w:r>
    </w:p>
    <w:p w14:paraId="40670979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5.3.4 招投标</w:t>
      </w:r>
    </w:p>
    <w:p w14:paraId="4BE33C3A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投标文件/标书</w:t>
      </w:r>
    </w:p>
    <w:p w14:paraId="678A4BAB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如何制作商务标书</w:t>
      </w:r>
    </w:p>
    <w:p w14:paraId="3F85CDB7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 投标的基本流程</w:t>
      </w:r>
    </w:p>
    <w:p w14:paraId="0B31C338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4. 项目建议书的演示和说明</w:t>
      </w:r>
    </w:p>
    <w:p w14:paraId="0F1AF7BD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5.3.5 谈判和合同</w:t>
      </w:r>
    </w:p>
    <w:p w14:paraId="189ED093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专业人员的费用和开支</w:t>
      </w:r>
    </w:p>
    <w:p w14:paraId="1FB452BF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支付协定</w:t>
      </w:r>
    </w:p>
    <w:p w14:paraId="63D73DD4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 合同的法律意义和影响</w:t>
      </w:r>
    </w:p>
    <w:p w14:paraId="536BE30E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5.3.6 （正式）项目规划</w:t>
      </w:r>
    </w:p>
    <w:p w14:paraId="6CF25F48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对</w:t>
      </w:r>
      <w:proofErr w:type="gramStart"/>
      <w:r w:rsidRPr="00017857">
        <w:rPr>
          <w:rFonts w:hint="eastAsia"/>
          <w:sz w:val="24"/>
          <w:szCs w:val="24"/>
        </w:rPr>
        <w:t>初步项目</w:t>
      </w:r>
      <w:proofErr w:type="gramEnd"/>
      <w:r w:rsidRPr="00017857">
        <w:rPr>
          <w:rFonts w:hint="eastAsia"/>
          <w:sz w:val="24"/>
          <w:szCs w:val="24"/>
        </w:rPr>
        <w:t>规划进行重新评估和确认</w:t>
      </w:r>
    </w:p>
    <w:p w14:paraId="293E4D23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项目计划</w:t>
      </w:r>
    </w:p>
    <w:p w14:paraId="5621F47B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 项目管理（计划，组织，实施，控制）</w:t>
      </w:r>
    </w:p>
    <w:p w14:paraId="6FACF86F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</w:p>
    <w:p w14:paraId="59C3ADCA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b/>
          <w:bCs/>
          <w:sz w:val="24"/>
          <w:szCs w:val="24"/>
        </w:rPr>
      </w:pPr>
      <w:r w:rsidRPr="00017857">
        <w:rPr>
          <w:rFonts w:hint="eastAsia"/>
          <w:b/>
          <w:bCs/>
          <w:sz w:val="24"/>
          <w:szCs w:val="24"/>
        </w:rPr>
        <w:t>第六章 调研和诊断阶段</w:t>
      </w:r>
    </w:p>
    <w:p w14:paraId="42EEF4C6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</w:p>
    <w:p w14:paraId="64313A53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6.1 调研</w:t>
      </w:r>
    </w:p>
    <w:p w14:paraId="4F977FA8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6.1.1 调研和数据收集途径</w:t>
      </w:r>
    </w:p>
    <w:p w14:paraId="02093364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内部数据</w:t>
      </w:r>
    </w:p>
    <w:p w14:paraId="36053143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外部数据</w:t>
      </w:r>
    </w:p>
    <w:p w14:paraId="003F9816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 行业竞争形势分析的数据</w:t>
      </w:r>
    </w:p>
    <w:p w14:paraId="22BA25B6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6.1.2 公认的信息数据收集方法和道德原则</w:t>
      </w:r>
    </w:p>
    <w:p w14:paraId="5A4586EA" w14:textId="620A14B1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咨询师的信息数据收集方法（公认</w:t>
      </w:r>
      <w:r w:rsidR="003422E7">
        <w:rPr>
          <w:rFonts w:hint="eastAsia"/>
          <w:sz w:val="24"/>
          <w:szCs w:val="24"/>
        </w:rPr>
        <w:t xml:space="preserve">: </w:t>
      </w:r>
      <w:r w:rsidRPr="00017857">
        <w:rPr>
          <w:rFonts w:hint="eastAsia"/>
          <w:sz w:val="24"/>
          <w:szCs w:val="24"/>
        </w:rPr>
        <w:t>报告和文件</w:t>
      </w:r>
      <w:r w:rsidR="003422E7">
        <w:rPr>
          <w:rFonts w:hint="eastAsia"/>
          <w:sz w:val="24"/>
          <w:szCs w:val="24"/>
        </w:rPr>
        <w:t>,</w:t>
      </w:r>
      <w:r w:rsidRPr="00017857">
        <w:rPr>
          <w:rFonts w:hint="eastAsia"/>
          <w:sz w:val="24"/>
          <w:szCs w:val="24"/>
        </w:rPr>
        <w:t>访谈</w:t>
      </w:r>
      <w:r w:rsidR="003422E7">
        <w:rPr>
          <w:rFonts w:hint="eastAsia"/>
          <w:sz w:val="24"/>
          <w:szCs w:val="24"/>
        </w:rPr>
        <w:t>,</w:t>
      </w:r>
      <w:r w:rsidRPr="00017857">
        <w:rPr>
          <w:rFonts w:hint="eastAsia"/>
          <w:sz w:val="24"/>
          <w:szCs w:val="24"/>
        </w:rPr>
        <w:t>问卷</w:t>
      </w:r>
      <w:r w:rsidR="003422E7">
        <w:rPr>
          <w:rFonts w:hint="eastAsia"/>
          <w:sz w:val="24"/>
          <w:szCs w:val="24"/>
        </w:rPr>
        <w:t>,</w:t>
      </w:r>
      <w:r w:rsidRPr="00017857">
        <w:rPr>
          <w:rFonts w:hint="eastAsia"/>
          <w:sz w:val="24"/>
          <w:szCs w:val="24"/>
        </w:rPr>
        <w:t>实地观察）</w:t>
      </w:r>
    </w:p>
    <w:p w14:paraId="3855B864" w14:textId="245253BA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收集资料应遵循的道德原则（4类情况</w:t>
      </w:r>
      <w:r w:rsidR="003422E7">
        <w:rPr>
          <w:rFonts w:hint="eastAsia"/>
          <w:sz w:val="24"/>
          <w:szCs w:val="24"/>
        </w:rPr>
        <w:t xml:space="preserve">: </w:t>
      </w:r>
      <w:r w:rsidRPr="00017857">
        <w:rPr>
          <w:rFonts w:hint="eastAsia"/>
          <w:sz w:val="24"/>
          <w:szCs w:val="24"/>
        </w:rPr>
        <w:t>专业公司和研究者</w:t>
      </w:r>
      <w:r w:rsidR="003422E7">
        <w:rPr>
          <w:rFonts w:hint="eastAsia"/>
          <w:sz w:val="24"/>
          <w:szCs w:val="24"/>
        </w:rPr>
        <w:t>,</w:t>
      </w:r>
      <w:r w:rsidRPr="00017857">
        <w:rPr>
          <w:rFonts w:hint="eastAsia"/>
          <w:sz w:val="24"/>
          <w:szCs w:val="24"/>
        </w:rPr>
        <w:t>被调研者</w:t>
      </w:r>
      <w:r w:rsidR="003422E7">
        <w:rPr>
          <w:rFonts w:hint="eastAsia"/>
          <w:sz w:val="24"/>
          <w:szCs w:val="24"/>
        </w:rPr>
        <w:t>,</w:t>
      </w:r>
      <w:r w:rsidRPr="00017857">
        <w:rPr>
          <w:rFonts w:hint="eastAsia"/>
          <w:sz w:val="24"/>
          <w:szCs w:val="24"/>
        </w:rPr>
        <w:t>委托者</w:t>
      </w:r>
      <w:r w:rsidR="003422E7">
        <w:rPr>
          <w:rFonts w:hint="eastAsia"/>
          <w:sz w:val="24"/>
          <w:szCs w:val="24"/>
        </w:rPr>
        <w:t xml:space="preserve">; </w:t>
      </w:r>
      <w:r w:rsidRPr="00017857">
        <w:rPr>
          <w:rFonts w:hint="eastAsia"/>
          <w:sz w:val="24"/>
          <w:szCs w:val="24"/>
        </w:rPr>
        <w:t>西贝尔道德原则）</w:t>
      </w:r>
    </w:p>
    <w:p w14:paraId="4B8FB80F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6.1.3 确立研究的问题点</w:t>
      </w:r>
    </w:p>
    <w:p w14:paraId="6394E838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6.2 分析</w:t>
      </w:r>
    </w:p>
    <w:p w14:paraId="629DA534" w14:textId="0562D673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6.2.1 CMC</w:t>
      </w:r>
      <w:r w:rsidR="003422E7" w:rsidRPr="00017857">
        <w:rPr>
          <w:rFonts w:hint="eastAsia"/>
          <w:sz w:val="24"/>
          <w:szCs w:val="24"/>
        </w:rPr>
        <w:t>®</w:t>
      </w:r>
      <w:r w:rsidRPr="00017857">
        <w:rPr>
          <w:rFonts w:hint="eastAsia"/>
          <w:sz w:val="24"/>
          <w:szCs w:val="24"/>
        </w:rPr>
        <w:t>企业内外环境分析模型</w:t>
      </w:r>
    </w:p>
    <w:p w14:paraId="54D79534" w14:textId="49BE75C0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 xml:space="preserve">6.2.2 </w:t>
      </w:r>
      <w:r w:rsidR="008272E3" w:rsidRPr="00017857">
        <w:rPr>
          <w:rFonts w:hint="eastAsia"/>
          <w:sz w:val="24"/>
          <w:szCs w:val="24"/>
        </w:rPr>
        <w:t>产业市场行业</w:t>
      </w:r>
      <w:r w:rsidRPr="00017857">
        <w:rPr>
          <w:rFonts w:hint="eastAsia"/>
          <w:sz w:val="24"/>
          <w:szCs w:val="24"/>
        </w:rPr>
        <w:t>战略分析</w:t>
      </w:r>
    </w:p>
    <w:p w14:paraId="6D83D982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宏观分析维度（政治</w:t>
      </w:r>
      <w:r w:rsidRPr="00017857">
        <w:rPr>
          <w:sz w:val="24"/>
          <w:szCs w:val="24"/>
        </w:rPr>
        <w:t>……）</w:t>
      </w:r>
    </w:p>
    <w:p w14:paraId="763C4676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行业环境分析维度（行业分析4类，市场分析）</w:t>
      </w:r>
    </w:p>
    <w:p w14:paraId="01680EFD" w14:textId="3D494299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6.2.3 企业运营</w:t>
      </w:r>
      <w:r w:rsidR="008272E3" w:rsidRPr="00017857">
        <w:rPr>
          <w:rFonts w:hint="eastAsia"/>
          <w:sz w:val="24"/>
          <w:szCs w:val="24"/>
        </w:rPr>
        <w:t>及竞争</w:t>
      </w:r>
      <w:r w:rsidRPr="00017857">
        <w:rPr>
          <w:rFonts w:hint="eastAsia"/>
          <w:sz w:val="24"/>
          <w:szCs w:val="24"/>
        </w:rPr>
        <w:t>分析</w:t>
      </w:r>
    </w:p>
    <w:p w14:paraId="1013A59A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企业资源分析（分类，维度）</w:t>
      </w:r>
    </w:p>
    <w:p w14:paraId="5CC4C66F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企业能力分析（组织，营销，财务，人才管理，供应，技术，信息</w:t>
      </w:r>
      <w:r w:rsidRPr="00017857">
        <w:rPr>
          <w:sz w:val="24"/>
          <w:szCs w:val="24"/>
        </w:rPr>
        <w:t>）</w:t>
      </w:r>
    </w:p>
    <w:p w14:paraId="03FD6C3A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lastRenderedPageBreak/>
        <w:t>3. 企业资源与能力综合分析</w:t>
      </w:r>
    </w:p>
    <w:p w14:paraId="2C2DAB6A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4. 竞争分析（核心竞争力，常规竞争）</w:t>
      </w:r>
    </w:p>
    <w:p w14:paraId="6F15B9C7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6.3 诊断</w:t>
      </w:r>
    </w:p>
    <w:p w14:paraId="2F84F0F1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3个忠告，4个建议</w:t>
      </w:r>
    </w:p>
    <w:p w14:paraId="1A1C2BE3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6.3.1 诊断工具</w:t>
      </w:r>
    </w:p>
    <w:p w14:paraId="45CC713E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外部分析工具</w:t>
      </w:r>
    </w:p>
    <w:p w14:paraId="4F211FD4" w14:textId="77777777" w:rsidR="005C20F2" w:rsidRPr="00017857" w:rsidRDefault="005C20F2" w:rsidP="00017857">
      <w:pPr>
        <w:spacing w:line="380" w:lineRule="exact"/>
        <w:ind w:leftChars="800" w:left="168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内部分析工具</w:t>
      </w:r>
    </w:p>
    <w:p w14:paraId="44CEECB8" w14:textId="77777777" w:rsidR="005C20F2" w:rsidRPr="00017857" w:rsidRDefault="005C20F2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6.3.2 研究方法</w:t>
      </w:r>
    </w:p>
    <w:p w14:paraId="515C2D7A" w14:textId="77777777" w:rsidR="005C20F2" w:rsidRPr="00017857" w:rsidRDefault="005C20F2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6.4 调研诊断报告（结构）</w:t>
      </w:r>
    </w:p>
    <w:p w14:paraId="6A4B966D" w14:textId="0FB0C50E" w:rsidR="002032F1" w:rsidRPr="00017857" w:rsidRDefault="002032F1" w:rsidP="0001785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</w:p>
    <w:p w14:paraId="71E36DCC" w14:textId="0ECEE618" w:rsidR="008272E3" w:rsidRPr="00017857" w:rsidRDefault="008272E3" w:rsidP="00017857">
      <w:pPr>
        <w:spacing w:line="380" w:lineRule="exact"/>
        <w:ind w:leftChars="400" w:left="840"/>
        <w:rPr>
          <w:rFonts w:hint="eastAsia"/>
          <w:b/>
          <w:bCs/>
          <w:sz w:val="24"/>
          <w:szCs w:val="24"/>
        </w:rPr>
      </w:pPr>
      <w:r w:rsidRPr="00017857">
        <w:rPr>
          <w:rFonts w:hint="eastAsia"/>
          <w:b/>
          <w:bCs/>
          <w:sz w:val="24"/>
          <w:szCs w:val="24"/>
        </w:rPr>
        <w:t>第七章 设计和方案阶段</w:t>
      </w:r>
    </w:p>
    <w:p w14:paraId="3CF82744" w14:textId="77777777" w:rsidR="008272E3" w:rsidRPr="00017857" w:rsidRDefault="008272E3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</w:p>
    <w:p w14:paraId="170734CC" w14:textId="17341C2D" w:rsidR="008272E3" w:rsidRPr="00017857" w:rsidRDefault="008272E3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7.1 项目备选方案（初步设计）</w:t>
      </w:r>
    </w:p>
    <w:p w14:paraId="6A95426E" w14:textId="7FF521C3" w:rsidR="008272E3" w:rsidRPr="00017857" w:rsidRDefault="008272E3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设计和提出备选方案</w:t>
      </w:r>
    </w:p>
    <w:p w14:paraId="4BE32A6F" w14:textId="5E74C4FB" w:rsidR="008272E3" w:rsidRPr="00017857" w:rsidRDefault="008272E3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备选方案评估会</w:t>
      </w:r>
    </w:p>
    <w:p w14:paraId="1623C332" w14:textId="3F79A630" w:rsidR="008272E3" w:rsidRPr="00017857" w:rsidRDefault="008272E3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 常用的评价方法</w:t>
      </w:r>
    </w:p>
    <w:p w14:paraId="6AD38D4F" w14:textId="6AD7DF27" w:rsidR="008272E3" w:rsidRPr="00017857" w:rsidRDefault="008272E3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4. 评估备选方案的4个因素</w:t>
      </w:r>
    </w:p>
    <w:p w14:paraId="5D254B4C" w14:textId="1AB3C4DD" w:rsidR="008272E3" w:rsidRPr="00017857" w:rsidRDefault="008272E3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7.2 项目操作方案（详细设计）</w:t>
      </w:r>
    </w:p>
    <w:p w14:paraId="4B14B7F7" w14:textId="0B8670D9" w:rsidR="008272E3" w:rsidRPr="00017857" w:rsidRDefault="008272E3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制度的设计</w:t>
      </w:r>
    </w:p>
    <w:p w14:paraId="0F250417" w14:textId="10CC0C5C" w:rsidR="008272E3" w:rsidRPr="00017857" w:rsidRDefault="008272E3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流程的设计</w:t>
      </w:r>
    </w:p>
    <w:p w14:paraId="2D80E79F" w14:textId="1572E087" w:rsidR="008272E3" w:rsidRPr="00017857" w:rsidRDefault="008272E3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 标准的设计</w:t>
      </w:r>
    </w:p>
    <w:p w14:paraId="1F423E66" w14:textId="76445869" w:rsidR="008272E3" w:rsidRPr="00017857" w:rsidRDefault="008272E3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4. 表单的设计</w:t>
      </w:r>
    </w:p>
    <w:p w14:paraId="32443E5F" w14:textId="25B009C5" w:rsidR="008272E3" w:rsidRPr="00017857" w:rsidRDefault="008272E3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5. 操作方案评估会</w:t>
      </w:r>
    </w:p>
    <w:p w14:paraId="04694A25" w14:textId="09C7B0C3" w:rsidR="008272E3" w:rsidRPr="00017857" w:rsidRDefault="008272E3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</w:p>
    <w:p w14:paraId="0454A84A" w14:textId="49A31768" w:rsidR="008272E3" w:rsidRPr="00017857" w:rsidRDefault="008272E3" w:rsidP="00017857">
      <w:pPr>
        <w:spacing w:line="380" w:lineRule="exact"/>
        <w:ind w:leftChars="400" w:left="840"/>
        <w:rPr>
          <w:rFonts w:hint="eastAsia"/>
          <w:b/>
          <w:bCs/>
          <w:sz w:val="24"/>
          <w:szCs w:val="24"/>
        </w:rPr>
      </w:pPr>
      <w:r w:rsidRPr="00017857">
        <w:rPr>
          <w:rFonts w:hint="eastAsia"/>
          <w:b/>
          <w:bCs/>
          <w:sz w:val="24"/>
          <w:szCs w:val="24"/>
        </w:rPr>
        <w:t>第八章 培训和实施阶段</w:t>
      </w:r>
    </w:p>
    <w:p w14:paraId="3EC8CB2A" w14:textId="77777777" w:rsidR="008272E3" w:rsidRPr="00017857" w:rsidRDefault="008272E3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</w:p>
    <w:p w14:paraId="512B1554" w14:textId="77777777" w:rsidR="009D3A68" w:rsidRPr="00017857" w:rsidRDefault="009D3A68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8.1 项目实施计划</w:t>
      </w:r>
    </w:p>
    <w:p w14:paraId="7CDE1925" w14:textId="77777777" w:rsidR="009D3A68" w:rsidRPr="00017857" w:rsidRDefault="009D3A68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8.2 培训与知识转移</w:t>
      </w:r>
    </w:p>
    <w:p w14:paraId="6F779447" w14:textId="473747A6" w:rsidR="009D3A68" w:rsidRPr="00017857" w:rsidRDefault="009D3A68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知识转移分析KTA框架</w:t>
      </w:r>
    </w:p>
    <w:p w14:paraId="5980611A" w14:textId="6D0807DD" w:rsidR="009D3A68" w:rsidRPr="00017857" w:rsidRDefault="009D3A68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实现知识转移的5个步骤</w:t>
      </w:r>
    </w:p>
    <w:p w14:paraId="2D19FF48" w14:textId="021B0E56" w:rsidR="009D3A68" w:rsidRPr="00017857" w:rsidRDefault="009D3A68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 影响知识转移的主要因素</w:t>
      </w:r>
    </w:p>
    <w:p w14:paraId="59634904" w14:textId="77777777" w:rsidR="009D3A68" w:rsidRPr="00017857" w:rsidRDefault="009D3A68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8.3 实施</w:t>
      </w:r>
    </w:p>
    <w:p w14:paraId="50F512D1" w14:textId="3CB43DA6" w:rsidR="009D3A68" w:rsidRPr="00017857" w:rsidRDefault="009D3A68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项目实施及监控</w:t>
      </w:r>
    </w:p>
    <w:p w14:paraId="64DFB922" w14:textId="08AC68C5" w:rsidR="009D3A68" w:rsidRPr="00017857" w:rsidRDefault="009D3A68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项目实施方案失败的主要原因分析</w:t>
      </w:r>
    </w:p>
    <w:p w14:paraId="75CE4C0D" w14:textId="4B218607" w:rsidR="009D3A68" w:rsidRPr="00017857" w:rsidRDefault="009D3A68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 辅助项目实施的典型技术</w:t>
      </w:r>
    </w:p>
    <w:p w14:paraId="064894D9" w14:textId="276FB8D1" w:rsidR="009D3A68" w:rsidRPr="00017857" w:rsidRDefault="009D3A68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4. 项目实施的质量保证</w:t>
      </w:r>
    </w:p>
    <w:p w14:paraId="298301B4" w14:textId="767BBADA" w:rsidR="009D3A68" w:rsidRPr="00017857" w:rsidRDefault="009D3A68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5. 项目实施策略</w:t>
      </w:r>
    </w:p>
    <w:p w14:paraId="21E52B10" w14:textId="72B55344" w:rsidR="009D3A68" w:rsidRPr="00017857" w:rsidRDefault="009D3A68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6. 咨询师的项目检验清单</w:t>
      </w:r>
    </w:p>
    <w:p w14:paraId="403027B8" w14:textId="77777777" w:rsidR="009D3A68" w:rsidRPr="00017857" w:rsidRDefault="009D3A68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</w:p>
    <w:p w14:paraId="6FB1C207" w14:textId="5DC7499A" w:rsidR="009D3A68" w:rsidRPr="00017857" w:rsidRDefault="009D3A68" w:rsidP="00017857">
      <w:pPr>
        <w:spacing w:line="380" w:lineRule="exact"/>
        <w:ind w:leftChars="400" w:left="840"/>
        <w:rPr>
          <w:rFonts w:hint="eastAsia"/>
          <w:b/>
          <w:bCs/>
          <w:sz w:val="24"/>
          <w:szCs w:val="24"/>
        </w:rPr>
      </w:pPr>
      <w:r w:rsidRPr="00017857">
        <w:rPr>
          <w:rFonts w:hint="eastAsia"/>
          <w:b/>
          <w:bCs/>
          <w:sz w:val="24"/>
          <w:szCs w:val="24"/>
        </w:rPr>
        <w:lastRenderedPageBreak/>
        <w:t>第九章  总结和评价阶段</w:t>
      </w:r>
    </w:p>
    <w:p w14:paraId="0907D510" w14:textId="77777777" w:rsidR="009D3A68" w:rsidRPr="00017857" w:rsidRDefault="009D3A68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</w:p>
    <w:p w14:paraId="116D6FBF" w14:textId="415F8897" w:rsidR="009D3A68" w:rsidRPr="00017857" w:rsidRDefault="009D3A68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9.1 项目验收总结</w:t>
      </w:r>
    </w:p>
    <w:p w14:paraId="2E64A6C3" w14:textId="7621AC87" w:rsidR="009D3A68" w:rsidRPr="00017857" w:rsidRDefault="009D3A68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 项目成果的交付和验收</w:t>
      </w:r>
    </w:p>
    <w:p w14:paraId="665E5F67" w14:textId="0AFE6469" w:rsidR="009D3A68" w:rsidRPr="00017857" w:rsidRDefault="009D3A68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 项目总结报告</w:t>
      </w:r>
    </w:p>
    <w:p w14:paraId="4D7EE715" w14:textId="2714428B" w:rsidR="009D3A68" w:rsidRPr="00017857" w:rsidRDefault="009D3A68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 项目总结会</w:t>
      </w:r>
    </w:p>
    <w:p w14:paraId="1873E35A" w14:textId="77777777" w:rsidR="009D3A68" w:rsidRPr="00017857" w:rsidRDefault="009D3A68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9.2 知识管理</w:t>
      </w:r>
    </w:p>
    <w:p w14:paraId="30E5BB8E" w14:textId="77777777" w:rsidR="009D3A68" w:rsidRPr="00017857" w:rsidRDefault="009D3A68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9.3 项目管理后评价</w:t>
      </w:r>
    </w:p>
    <w:p w14:paraId="7858F17A" w14:textId="7F3E57DE" w:rsidR="009D3A68" w:rsidRPr="00017857" w:rsidRDefault="009D3A68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1.（国际）组织级项目管理胜任力基准</w:t>
      </w:r>
    </w:p>
    <w:p w14:paraId="0734CCAF" w14:textId="221266B8" w:rsidR="009D3A68" w:rsidRPr="00017857" w:rsidRDefault="009D3A68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2.（英国）项目管理成熟度评价模型</w:t>
      </w:r>
    </w:p>
    <w:p w14:paraId="0F9D16B1" w14:textId="27458845" w:rsidR="009D3A68" w:rsidRPr="00017857" w:rsidRDefault="009D3A68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3.（美国）项目管理成熟度评价模型</w:t>
      </w:r>
    </w:p>
    <w:p w14:paraId="187C31DC" w14:textId="62F4E3A9" w:rsidR="009D3A68" w:rsidRPr="00017857" w:rsidRDefault="009D3A68" w:rsidP="00017857">
      <w:pPr>
        <w:spacing w:line="380" w:lineRule="exact"/>
        <w:ind w:leftChars="600" w:left="126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4. 项目绩效评价模型</w:t>
      </w:r>
    </w:p>
    <w:p w14:paraId="6F91892E" w14:textId="77777777" w:rsidR="009D3A68" w:rsidRPr="00017857" w:rsidRDefault="009D3A68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9.4 项目的成功要因分析</w:t>
      </w:r>
    </w:p>
    <w:p w14:paraId="7DEF7E6C" w14:textId="77777777" w:rsidR="009D3A68" w:rsidRPr="00017857" w:rsidRDefault="009D3A68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</w:p>
    <w:p w14:paraId="3D4895C2" w14:textId="12755675" w:rsidR="009D3A68" w:rsidRPr="00017857" w:rsidRDefault="009D3A68" w:rsidP="00017857">
      <w:pPr>
        <w:spacing w:line="380" w:lineRule="exact"/>
        <w:ind w:leftChars="400" w:left="840"/>
        <w:rPr>
          <w:rFonts w:hint="eastAsia"/>
          <w:b/>
          <w:bCs/>
          <w:sz w:val="24"/>
          <w:szCs w:val="24"/>
        </w:rPr>
      </w:pPr>
      <w:r w:rsidRPr="00017857">
        <w:rPr>
          <w:rFonts w:hint="eastAsia"/>
          <w:b/>
          <w:bCs/>
          <w:sz w:val="24"/>
          <w:szCs w:val="24"/>
        </w:rPr>
        <w:t>第十章  后期服务阶段</w:t>
      </w:r>
    </w:p>
    <w:p w14:paraId="7B9988AD" w14:textId="77777777" w:rsidR="009D3A68" w:rsidRPr="00017857" w:rsidRDefault="009D3A68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</w:p>
    <w:p w14:paraId="24A60A9F" w14:textId="77777777" w:rsidR="009D3A68" w:rsidRPr="00017857" w:rsidRDefault="009D3A68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10.1 项目后期工作</w:t>
      </w:r>
    </w:p>
    <w:p w14:paraId="10F232C2" w14:textId="77777777" w:rsidR="009D3A68" w:rsidRPr="00017857" w:rsidRDefault="009D3A68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10.2 伴随服务/陪跑方案</w:t>
      </w:r>
    </w:p>
    <w:p w14:paraId="3691EA69" w14:textId="77777777" w:rsidR="009D3A68" w:rsidRPr="00017857" w:rsidRDefault="009D3A68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10.3 客户关系管理</w:t>
      </w:r>
    </w:p>
    <w:p w14:paraId="16DA7EE3" w14:textId="77777777" w:rsidR="009D3A68" w:rsidRPr="00017857" w:rsidRDefault="009D3A68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</w:p>
    <w:p w14:paraId="57427B8B" w14:textId="77777777" w:rsidR="009D3A68" w:rsidRPr="00017857" w:rsidRDefault="009D3A68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  <w:r w:rsidRPr="00017857">
        <w:rPr>
          <w:rFonts w:hint="eastAsia"/>
          <w:sz w:val="24"/>
          <w:szCs w:val="24"/>
        </w:rPr>
        <w:t>第3部分  不同领域的管理项目活动</w:t>
      </w:r>
    </w:p>
    <w:p w14:paraId="2C8A5C5D" w14:textId="77777777" w:rsidR="009D3A68" w:rsidRPr="00017857" w:rsidRDefault="009D3A68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</w:p>
    <w:p w14:paraId="53061F98" w14:textId="77777777" w:rsidR="009D3A68" w:rsidRPr="00017857" w:rsidRDefault="009D3A68" w:rsidP="00017857">
      <w:pPr>
        <w:spacing w:line="380" w:lineRule="exact"/>
        <w:ind w:leftChars="400" w:left="840"/>
        <w:rPr>
          <w:rFonts w:hint="eastAsia"/>
          <w:b/>
          <w:bCs/>
          <w:sz w:val="24"/>
          <w:szCs w:val="24"/>
        </w:rPr>
      </w:pPr>
      <w:r w:rsidRPr="00017857">
        <w:rPr>
          <w:rFonts w:hint="eastAsia"/>
          <w:b/>
          <w:bCs/>
          <w:sz w:val="24"/>
          <w:szCs w:val="24"/>
        </w:rPr>
        <w:t>第11章  中小企业的管理项目活动</w:t>
      </w:r>
    </w:p>
    <w:p w14:paraId="2CF6F2D2" w14:textId="77777777" w:rsidR="009D3A68" w:rsidRPr="00017857" w:rsidRDefault="009D3A68" w:rsidP="00017857">
      <w:pPr>
        <w:spacing w:line="380" w:lineRule="exact"/>
        <w:ind w:leftChars="400" w:left="840"/>
        <w:rPr>
          <w:rFonts w:hint="eastAsia"/>
          <w:b/>
          <w:bCs/>
          <w:sz w:val="24"/>
          <w:szCs w:val="24"/>
        </w:rPr>
      </w:pPr>
      <w:r w:rsidRPr="00017857">
        <w:rPr>
          <w:rFonts w:hint="eastAsia"/>
          <w:b/>
          <w:bCs/>
          <w:sz w:val="24"/>
          <w:szCs w:val="24"/>
        </w:rPr>
        <w:t>第12章  大企业的管理项目活动</w:t>
      </w:r>
    </w:p>
    <w:p w14:paraId="18CE2BA6" w14:textId="77777777" w:rsidR="009D3A68" w:rsidRPr="00017857" w:rsidRDefault="009D3A68" w:rsidP="00017857">
      <w:pPr>
        <w:spacing w:line="380" w:lineRule="exact"/>
        <w:ind w:leftChars="400" w:left="840"/>
        <w:rPr>
          <w:rFonts w:hint="eastAsia"/>
          <w:b/>
          <w:bCs/>
          <w:sz w:val="24"/>
          <w:szCs w:val="24"/>
        </w:rPr>
      </w:pPr>
      <w:r w:rsidRPr="00017857">
        <w:rPr>
          <w:rFonts w:hint="eastAsia"/>
          <w:b/>
          <w:bCs/>
          <w:sz w:val="24"/>
          <w:szCs w:val="24"/>
        </w:rPr>
        <w:t>第13章  政府公共部门的管理项目活动</w:t>
      </w:r>
    </w:p>
    <w:p w14:paraId="6E43C3F7" w14:textId="386D2C1D" w:rsidR="009D3A68" w:rsidRPr="00017857" w:rsidRDefault="009D3A68" w:rsidP="00017857">
      <w:pPr>
        <w:spacing w:line="380" w:lineRule="exact"/>
        <w:ind w:leftChars="400" w:left="840"/>
        <w:rPr>
          <w:rFonts w:hint="eastAsia"/>
          <w:b/>
          <w:bCs/>
          <w:sz w:val="24"/>
          <w:szCs w:val="24"/>
        </w:rPr>
      </w:pPr>
      <w:r w:rsidRPr="00017857">
        <w:rPr>
          <w:rFonts w:hint="eastAsia"/>
          <w:b/>
          <w:bCs/>
          <w:sz w:val="24"/>
          <w:szCs w:val="24"/>
        </w:rPr>
        <w:t>第14章  专业公司的管理项目活动</w:t>
      </w:r>
    </w:p>
    <w:p w14:paraId="7B8687C8" w14:textId="77777777" w:rsidR="009D3A68" w:rsidRPr="00017857" w:rsidRDefault="009D3A68" w:rsidP="00017857">
      <w:pPr>
        <w:spacing w:line="380" w:lineRule="exact"/>
        <w:ind w:leftChars="400" w:left="840"/>
        <w:rPr>
          <w:rFonts w:hint="eastAsia"/>
          <w:sz w:val="24"/>
          <w:szCs w:val="24"/>
        </w:rPr>
      </w:pPr>
    </w:p>
    <w:p w14:paraId="54AB061E" w14:textId="39E30C25" w:rsidR="003422E7" w:rsidRPr="00017857" w:rsidRDefault="003422E7" w:rsidP="003422E7">
      <w:pPr>
        <w:spacing w:line="380" w:lineRule="exact"/>
        <w:ind w:firstLineChars="200" w:firstLine="480"/>
        <w:rPr>
          <w:rFonts w:hint="eastAsia"/>
          <w:b/>
          <w:bCs/>
          <w:color w:val="FF0000"/>
          <w:sz w:val="24"/>
          <w:szCs w:val="24"/>
        </w:rPr>
      </w:pPr>
      <w:r>
        <w:rPr>
          <w:rFonts w:hint="eastAsia"/>
          <w:b/>
          <w:bCs/>
          <w:color w:val="FF0000"/>
          <w:sz w:val="24"/>
          <w:szCs w:val="24"/>
        </w:rPr>
        <w:t>七</w:t>
      </w:r>
      <w:r w:rsidRPr="00017857">
        <w:rPr>
          <w:rFonts w:hint="eastAsia"/>
          <w:b/>
          <w:bCs/>
          <w:color w:val="FF0000"/>
          <w:sz w:val="24"/>
          <w:szCs w:val="24"/>
        </w:rPr>
        <w:t>、</w:t>
      </w:r>
      <w:r>
        <w:rPr>
          <w:rFonts w:hint="eastAsia"/>
          <w:b/>
          <w:bCs/>
          <w:color w:val="FF0000"/>
          <w:sz w:val="24"/>
          <w:szCs w:val="24"/>
        </w:rPr>
        <w:t>CMC project 报名/报考联系方式</w:t>
      </w:r>
    </w:p>
    <w:p w14:paraId="4016853D" w14:textId="77777777" w:rsidR="003422E7" w:rsidRPr="00017857" w:rsidRDefault="003422E7" w:rsidP="003422E7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</w:p>
    <w:p w14:paraId="3B0254EB" w14:textId="78D57D5E" w:rsidR="003422E7" w:rsidRDefault="003422E7" w:rsidP="003422E7">
      <w:pPr>
        <w:spacing w:line="380" w:lineRule="exact"/>
        <w:ind w:leftChars="400" w:left="84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国际官网：</w:t>
      </w:r>
      <w:hyperlink r:id="rId15" w:history="1">
        <w:r w:rsidRPr="005621C8">
          <w:rPr>
            <w:rStyle w:val="ae"/>
            <w:rFonts w:hint="eastAsia"/>
            <w:sz w:val="24"/>
            <w:szCs w:val="24"/>
          </w:rPr>
          <w:t>www.CMCproject.org</w:t>
        </w:r>
      </w:hyperlink>
    </w:p>
    <w:p w14:paraId="76885286" w14:textId="7FA76D6C" w:rsidR="003422E7" w:rsidRDefault="003422E7" w:rsidP="003422E7">
      <w:pPr>
        <w:spacing w:line="380" w:lineRule="exact"/>
        <w:ind w:leftChars="400" w:left="84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中文官网：</w:t>
      </w:r>
      <w:r>
        <w:fldChar w:fldCharType="begin"/>
      </w:r>
      <w:r>
        <w:instrText>HYPERLINK "http://www.CMCproject.cn"</w:instrText>
      </w:r>
      <w:r>
        <w:fldChar w:fldCharType="separate"/>
      </w:r>
      <w:r w:rsidRPr="005621C8">
        <w:rPr>
          <w:rStyle w:val="ae"/>
          <w:rFonts w:hint="eastAsia"/>
          <w:sz w:val="24"/>
          <w:szCs w:val="24"/>
        </w:rPr>
        <w:t>www.CMCproject.cn</w:t>
      </w:r>
      <w:r>
        <w:fldChar w:fldCharType="end"/>
      </w:r>
    </w:p>
    <w:p w14:paraId="06BE25F9" w14:textId="21CF3B14" w:rsidR="003422E7" w:rsidRDefault="003422E7" w:rsidP="003422E7">
      <w:pPr>
        <w:spacing w:line="380" w:lineRule="exact"/>
        <w:ind w:leftChars="400" w:left="84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CMC</w:t>
      </w:r>
      <w:r w:rsidRPr="003422E7">
        <w:rPr>
          <w:rFonts w:hint="eastAsia"/>
          <w:sz w:val="24"/>
          <w:szCs w:val="24"/>
        </w:rPr>
        <w:t>®</w:t>
      </w:r>
      <w:r>
        <w:rPr>
          <w:rFonts w:hint="eastAsia"/>
          <w:sz w:val="24"/>
          <w:szCs w:val="24"/>
        </w:rPr>
        <w:t>认证中文官网：</w:t>
      </w:r>
      <w:r>
        <w:fldChar w:fldCharType="begin"/>
      </w:r>
      <w:r>
        <w:instrText>HYPERLINK "http://www.CMC.cn"</w:instrText>
      </w:r>
      <w:r>
        <w:fldChar w:fldCharType="separate"/>
      </w:r>
      <w:r w:rsidRPr="005621C8">
        <w:rPr>
          <w:rStyle w:val="ae"/>
          <w:rFonts w:hint="eastAsia"/>
          <w:sz w:val="24"/>
          <w:szCs w:val="24"/>
        </w:rPr>
        <w:t>www.CMC.cn</w:t>
      </w:r>
      <w:r>
        <w:fldChar w:fldCharType="end"/>
      </w:r>
    </w:p>
    <w:p w14:paraId="523C53DB" w14:textId="77777777" w:rsidR="003422E7" w:rsidRDefault="003422E7" w:rsidP="003422E7">
      <w:pPr>
        <w:spacing w:line="380" w:lineRule="exact"/>
        <w:ind w:leftChars="400" w:left="840"/>
        <w:rPr>
          <w:rFonts w:hint="eastAsia"/>
          <w:sz w:val="24"/>
          <w:szCs w:val="24"/>
        </w:rPr>
      </w:pPr>
    </w:p>
    <w:p w14:paraId="6893B326" w14:textId="71B80B4F" w:rsidR="003422E7" w:rsidRPr="003422E7" w:rsidRDefault="003422E7" w:rsidP="003422E7">
      <w:pPr>
        <w:spacing w:line="380" w:lineRule="exact"/>
        <w:ind w:leftChars="400" w:left="840"/>
        <w:rPr>
          <w:rFonts w:hint="eastAsia"/>
          <w:b/>
          <w:bCs/>
          <w:sz w:val="24"/>
          <w:szCs w:val="24"/>
        </w:rPr>
      </w:pPr>
      <w:r w:rsidRPr="003422E7">
        <w:rPr>
          <w:rFonts w:hint="eastAsia"/>
          <w:b/>
          <w:bCs/>
          <w:sz w:val="24"/>
          <w:szCs w:val="24"/>
        </w:rPr>
        <w:t>CMC®授权中国唯一代表：管理咨询师协会</w:t>
      </w:r>
      <w:r w:rsidR="00CD5400">
        <w:rPr>
          <w:rFonts w:hint="eastAsia"/>
          <w:b/>
          <w:bCs/>
          <w:sz w:val="24"/>
          <w:szCs w:val="24"/>
        </w:rPr>
        <w:t>（欢迎各地合作）</w:t>
      </w:r>
    </w:p>
    <w:p w14:paraId="3B18475D" w14:textId="3046A670" w:rsidR="003422E7" w:rsidRDefault="003422E7" w:rsidP="003422E7">
      <w:pPr>
        <w:spacing w:line="380" w:lineRule="exact"/>
        <w:ind w:leftChars="400" w:left="84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电话：0755 </w:t>
      </w:r>
      <w:r>
        <w:rPr>
          <w:sz w:val="24"/>
          <w:szCs w:val="24"/>
        </w:rPr>
        <w:t>–</w:t>
      </w:r>
      <w:r>
        <w:rPr>
          <w:rFonts w:hint="eastAsia"/>
          <w:sz w:val="24"/>
          <w:szCs w:val="24"/>
        </w:rPr>
        <w:t xml:space="preserve"> 8886 9991       010-8693 0888</w:t>
      </w:r>
    </w:p>
    <w:p w14:paraId="3A207E20" w14:textId="53869A99" w:rsidR="003422E7" w:rsidRDefault="003422E7" w:rsidP="003422E7">
      <w:pPr>
        <w:spacing w:line="380" w:lineRule="exact"/>
        <w:ind w:leftChars="400" w:left="84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微信：</w:t>
      </w:r>
      <w:proofErr w:type="spellStart"/>
      <w:r>
        <w:rPr>
          <w:rFonts w:hint="eastAsia"/>
          <w:sz w:val="24"/>
          <w:szCs w:val="24"/>
        </w:rPr>
        <w:t>cmcgov</w:t>
      </w:r>
      <w:proofErr w:type="spellEnd"/>
      <w:r>
        <w:rPr>
          <w:rFonts w:hint="eastAsia"/>
          <w:sz w:val="24"/>
          <w:szCs w:val="24"/>
        </w:rPr>
        <w:t xml:space="preserve">   或  </w:t>
      </w:r>
      <w:proofErr w:type="spellStart"/>
      <w:r>
        <w:rPr>
          <w:rFonts w:hint="eastAsia"/>
          <w:sz w:val="24"/>
          <w:szCs w:val="24"/>
        </w:rPr>
        <w:t>globalCMC</w:t>
      </w:r>
      <w:proofErr w:type="spellEnd"/>
      <w:r>
        <w:rPr>
          <w:rFonts w:hint="eastAsia"/>
          <w:sz w:val="24"/>
          <w:szCs w:val="24"/>
        </w:rPr>
        <w:t xml:space="preserve"> (请只选</w:t>
      </w:r>
      <w:proofErr w:type="gramStart"/>
      <w:r>
        <w:rPr>
          <w:rFonts w:hint="eastAsia"/>
          <w:sz w:val="24"/>
          <w:szCs w:val="24"/>
        </w:rPr>
        <w:t>一</w:t>
      </w:r>
      <w:proofErr w:type="gramEnd"/>
      <w:r>
        <w:rPr>
          <w:rFonts w:hint="eastAsia"/>
          <w:sz w:val="24"/>
          <w:szCs w:val="24"/>
        </w:rPr>
        <w:t>)</w:t>
      </w:r>
    </w:p>
    <w:p w14:paraId="344FBBC6" w14:textId="1B2EC693" w:rsidR="008272E3" w:rsidRPr="008306D2" w:rsidRDefault="003422E7" w:rsidP="008306D2">
      <w:pPr>
        <w:spacing w:line="380" w:lineRule="exact"/>
        <w:ind w:leftChars="400" w:left="840"/>
        <w:jc w:val="left"/>
        <w:rPr>
          <w:rFonts w:hint="eastAsia"/>
          <w:color w:val="C00000"/>
          <w:sz w:val="24"/>
          <w:szCs w:val="24"/>
        </w:rPr>
      </w:pPr>
      <w:r>
        <w:rPr>
          <w:rFonts w:hint="eastAsia"/>
          <w:sz w:val="24"/>
          <w:szCs w:val="24"/>
        </w:rPr>
        <w:t>CMC</w:t>
      </w:r>
      <w:r w:rsidRPr="003422E7">
        <w:rPr>
          <w:rFonts w:hint="eastAsia"/>
          <w:sz w:val="24"/>
          <w:szCs w:val="24"/>
        </w:rPr>
        <w:t>®</w:t>
      </w:r>
      <w:r>
        <w:rPr>
          <w:rFonts w:hint="eastAsia"/>
          <w:sz w:val="24"/>
          <w:szCs w:val="24"/>
        </w:rPr>
        <w:t>各市区分支机构：</w:t>
      </w:r>
      <w:proofErr w:type="gramStart"/>
      <w:r>
        <w:rPr>
          <w:rFonts w:hint="eastAsia"/>
          <w:sz w:val="24"/>
          <w:szCs w:val="24"/>
        </w:rPr>
        <w:t>见官网公布</w:t>
      </w:r>
      <w:proofErr w:type="gramEnd"/>
      <w:r>
        <w:rPr>
          <w:rFonts w:hint="eastAsia"/>
          <w:sz w:val="24"/>
          <w:szCs w:val="24"/>
        </w:rPr>
        <w:t>的联系方式</w:t>
      </w:r>
      <w:r w:rsidR="00CD5400">
        <w:rPr>
          <w:sz w:val="24"/>
          <w:szCs w:val="24"/>
        </w:rPr>
        <w:br/>
      </w:r>
      <w:r w:rsidR="00CD5400" w:rsidRPr="00CD5400">
        <w:rPr>
          <w:rFonts w:hint="eastAsia"/>
          <w:color w:val="C00000"/>
          <w:sz w:val="24"/>
          <w:szCs w:val="24"/>
        </w:rPr>
        <w:t xml:space="preserve">          凡是有分支机构的市/区，必须向当地报名，总部不</w:t>
      </w:r>
      <w:r w:rsidR="003708A8">
        <w:rPr>
          <w:rFonts w:hint="eastAsia"/>
          <w:color w:val="C00000"/>
          <w:sz w:val="24"/>
          <w:szCs w:val="24"/>
        </w:rPr>
        <w:t>再</w:t>
      </w:r>
      <w:r w:rsidR="00CD5400" w:rsidRPr="00CD5400">
        <w:rPr>
          <w:rFonts w:hint="eastAsia"/>
          <w:color w:val="C00000"/>
          <w:sz w:val="24"/>
          <w:szCs w:val="24"/>
        </w:rPr>
        <w:t>受理</w:t>
      </w:r>
    </w:p>
    <w:sectPr w:rsidR="008272E3" w:rsidRPr="008306D2" w:rsidSect="00017857">
      <w:footerReference w:type="default" r:id="rId16"/>
      <w:pgSz w:w="11906" w:h="16838"/>
      <w:pgMar w:top="993" w:right="1133" w:bottom="993" w:left="1276" w:header="851" w:footer="475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20758" w14:textId="77777777" w:rsidR="0070350D" w:rsidRDefault="0070350D" w:rsidP="00AA664D">
      <w:pPr>
        <w:rPr>
          <w:rFonts w:hint="eastAsia"/>
        </w:rPr>
      </w:pPr>
      <w:r>
        <w:separator/>
      </w:r>
    </w:p>
  </w:endnote>
  <w:endnote w:type="continuationSeparator" w:id="0">
    <w:p w14:paraId="272C4521" w14:textId="77777777" w:rsidR="0070350D" w:rsidRDefault="0070350D" w:rsidP="00AA664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14431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28344CAF" w14:textId="21ABFC77" w:rsidR="00AA664D" w:rsidRDefault="00AA664D" w:rsidP="00AA664D">
            <w:pPr>
              <w:pStyle w:val="af2"/>
              <w:jc w:val="center"/>
              <w:rPr>
                <w:rFonts w:hint="eastAsia"/>
              </w:rPr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20FA488" w14:textId="77777777" w:rsidR="00AA664D" w:rsidRDefault="00AA664D">
    <w:pPr>
      <w:pStyle w:val="af2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10DF4" w14:textId="77777777" w:rsidR="0070350D" w:rsidRDefault="0070350D" w:rsidP="00AA664D">
      <w:pPr>
        <w:rPr>
          <w:rFonts w:hint="eastAsia"/>
        </w:rPr>
      </w:pPr>
      <w:r>
        <w:separator/>
      </w:r>
    </w:p>
  </w:footnote>
  <w:footnote w:type="continuationSeparator" w:id="0">
    <w:p w14:paraId="12F95B1D" w14:textId="77777777" w:rsidR="0070350D" w:rsidRDefault="0070350D" w:rsidP="00AA664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501"/>
    <w:rsid w:val="00017857"/>
    <w:rsid w:val="000B40EA"/>
    <w:rsid w:val="00134810"/>
    <w:rsid w:val="00167A1B"/>
    <w:rsid w:val="00174907"/>
    <w:rsid w:val="001A2B93"/>
    <w:rsid w:val="001B6241"/>
    <w:rsid w:val="002032F1"/>
    <w:rsid w:val="00216D5C"/>
    <w:rsid w:val="002502EA"/>
    <w:rsid w:val="002679AF"/>
    <w:rsid w:val="002F26B0"/>
    <w:rsid w:val="002F4CC5"/>
    <w:rsid w:val="003422E7"/>
    <w:rsid w:val="00352753"/>
    <w:rsid w:val="003708A8"/>
    <w:rsid w:val="003B69E1"/>
    <w:rsid w:val="00432366"/>
    <w:rsid w:val="00451F36"/>
    <w:rsid w:val="00454173"/>
    <w:rsid w:val="00502536"/>
    <w:rsid w:val="00557FCF"/>
    <w:rsid w:val="005C20F2"/>
    <w:rsid w:val="005E723D"/>
    <w:rsid w:val="00682722"/>
    <w:rsid w:val="006E7273"/>
    <w:rsid w:val="006F4B01"/>
    <w:rsid w:val="0070350D"/>
    <w:rsid w:val="00773EEC"/>
    <w:rsid w:val="007E7662"/>
    <w:rsid w:val="00806056"/>
    <w:rsid w:val="008272E3"/>
    <w:rsid w:val="008306D2"/>
    <w:rsid w:val="00875E43"/>
    <w:rsid w:val="00877406"/>
    <w:rsid w:val="008C6AC6"/>
    <w:rsid w:val="008E39DD"/>
    <w:rsid w:val="00920DA7"/>
    <w:rsid w:val="00973501"/>
    <w:rsid w:val="009D3A68"/>
    <w:rsid w:val="00A72D8F"/>
    <w:rsid w:val="00A9578D"/>
    <w:rsid w:val="00AA664D"/>
    <w:rsid w:val="00AE5E9A"/>
    <w:rsid w:val="00AF681D"/>
    <w:rsid w:val="00B16404"/>
    <w:rsid w:val="00B80A75"/>
    <w:rsid w:val="00B8544F"/>
    <w:rsid w:val="00BC45A0"/>
    <w:rsid w:val="00BD789C"/>
    <w:rsid w:val="00BF6205"/>
    <w:rsid w:val="00BF7224"/>
    <w:rsid w:val="00C253D6"/>
    <w:rsid w:val="00C26B4E"/>
    <w:rsid w:val="00C60B1E"/>
    <w:rsid w:val="00C64F1E"/>
    <w:rsid w:val="00C66E53"/>
    <w:rsid w:val="00C87868"/>
    <w:rsid w:val="00CB370F"/>
    <w:rsid w:val="00CC1E89"/>
    <w:rsid w:val="00CC592B"/>
    <w:rsid w:val="00CD5400"/>
    <w:rsid w:val="00D35C6A"/>
    <w:rsid w:val="00D70DA3"/>
    <w:rsid w:val="00E068CB"/>
    <w:rsid w:val="00E34593"/>
    <w:rsid w:val="00E61BD7"/>
    <w:rsid w:val="00E772DC"/>
    <w:rsid w:val="00F11990"/>
    <w:rsid w:val="00FB2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612FF7"/>
  <w15:chartTrackingRefBased/>
  <w15:docId w15:val="{1B19C74C-1106-412A-8DED-5778F6520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7350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35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350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350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350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350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350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350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350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7350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735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735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7350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7350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97350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7350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7350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7350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7350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735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7350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7350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7350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7350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7350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7350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735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7350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73501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1A2B93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1A2B93"/>
    <w:rPr>
      <w:color w:val="605E5C"/>
      <w:shd w:val="clear" w:color="auto" w:fill="E1DFDD"/>
    </w:rPr>
  </w:style>
  <w:style w:type="paragraph" w:styleId="af0">
    <w:name w:val="header"/>
    <w:basedOn w:val="a"/>
    <w:link w:val="af1"/>
    <w:uiPriority w:val="99"/>
    <w:unhideWhenUsed/>
    <w:rsid w:val="00AA664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AA664D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AA66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AA664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mc.cn/group.php?gid=3" TargetMode="External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cmcproject.org/cn/cmcproject.docx" TargetMode="External"/><Relationship Id="rId12" Type="http://schemas.openxmlformats.org/officeDocument/2006/relationships/hyperlink" Target="https://www.cmcproject.cn/apply-p.docx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hyperlink" Target="http://www.cmc.cn/download/exam.docx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CMCproject.org" TargetMode="External"/><Relationship Id="rId10" Type="http://schemas.openxmlformats.org/officeDocument/2006/relationships/hyperlink" Target="https://www.cmc.cn/forum-285-1.htm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e.cmc.cn/course/20" TargetMode="External"/><Relationship Id="rId14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3542</TotalTime>
  <Pages>13</Pages>
  <Words>1427</Words>
  <Characters>8137</Characters>
  <Application>Microsoft Office Word</Application>
  <DocSecurity>0</DocSecurity>
  <Lines>67</Lines>
  <Paragraphs>19</Paragraphs>
  <ScaleCrop>false</ScaleCrop>
  <Company/>
  <LinksUpToDate>false</LinksUpToDate>
  <CharactersWithSpaces>9545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ricky tan</dc:creator>
  <cp:keywords/>
  <dc:description/>
  <cp:lastModifiedBy>ricky tan</cp:lastModifiedBy>
  <cp:revision>39</cp:revision>
  <dcterms:created xsi:type="dcterms:W3CDTF">2025-03-20T03:29:00Z</dcterms:created>
  <dcterms:modified xsi:type="dcterms:W3CDTF">2025-06-05T06:06:00Z</dcterms:modified>
</cp:coreProperties>
</file>